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1322A" w14:textId="2F4166B6" w:rsidR="00DB6000" w:rsidRDefault="00DB6000" w:rsidP="00DB6000">
      <w:pPr>
        <w:pStyle w:val="1"/>
        <w:shd w:val="clear" w:color="auto" w:fill="auto"/>
        <w:spacing w:before="0" w:line="379" w:lineRule="exact"/>
        <w:ind w:left="20" w:firstLine="700"/>
      </w:pPr>
      <w:r w:rsidRPr="00DC2235">
        <w:rPr>
          <w:b/>
          <w:bCs/>
        </w:rPr>
        <w:t>ПРИМЕРНЫЙ ПЕРЕЧЕНЬ ХУДОЖЕСТВЕННОЙ ЛИТЕРАТУРЫ</w:t>
      </w:r>
    </w:p>
    <w:p w14:paraId="7B0E1BBF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firstLine="700"/>
      </w:pPr>
    </w:p>
    <w:p w14:paraId="5D3631DB" w14:textId="0F0C1816" w:rsidR="00CE4045" w:rsidRDefault="00CE4045" w:rsidP="00CE4045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  <w:r>
        <w:rPr>
          <w:b/>
          <w:bCs/>
        </w:rPr>
        <w:t xml:space="preserve">ОТ </w:t>
      </w:r>
      <w:r>
        <w:rPr>
          <w:b/>
          <w:bCs/>
        </w:rPr>
        <w:t>5</w:t>
      </w:r>
      <w:r>
        <w:rPr>
          <w:b/>
          <w:bCs/>
        </w:rPr>
        <w:t xml:space="preserve"> ЛЕТ ДО </w:t>
      </w:r>
      <w:r>
        <w:rPr>
          <w:b/>
          <w:bCs/>
        </w:rPr>
        <w:t>6</w:t>
      </w:r>
      <w:r>
        <w:rPr>
          <w:b/>
          <w:bCs/>
        </w:rPr>
        <w:t xml:space="preserve"> ЛЕТ</w:t>
      </w:r>
    </w:p>
    <w:p w14:paraId="7DD129C4" w14:textId="77777777" w:rsidR="00CE4045" w:rsidRDefault="00CE4045" w:rsidP="00CE404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Малые формы фольклора. Загадки, небылицы, дразнилки, считалки, пословицы, поговорки, </w:t>
      </w:r>
      <w:proofErr w:type="spellStart"/>
      <w:r>
        <w:t>заклички</w:t>
      </w:r>
      <w:proofErr w:type="spellEnd"/>
      <w:r>
        <w:t>, народные песенки, прибаутки, скороговорки.</w:t>
      </w:r>
    </w:p>
    <w:p w14:paraId="5C3C3DA9" w14:textId="77777777" w:rsidR="00CE4045" w:rsidRDefault="00CE4045" w:rsidP="00CE404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Русские народные сказки. «Жил-был карась...» (докучная сказка); «Жили-были два братца...» (докучная сказка); «Заяц-хвастун» (</w:t>
      </w:r>
      <w:proofErr w:type="spellStart"/>
      <w:r>
        <w:t>обраб</w:t>
      </w:r>
      <w:proofErr w:type="spellEnd"/>
      <w:r>
        <w:t xml:space="preserve">. О.И. </w:t>
      </w:r>
      <w:proofErr w:type="spellStart"/>
      <w:r>
        <w:t>Капицы</w:t>
      </w:r>
      <w:proofErr w:type="spellEnd"/>
      <w:r>
        <w:t>/ пересказ А.Н. Толстого); «Крылатый, мохнатый да масляный» (</w:t>
      </w:r>
      <w:proofErr w:type="spellStart"/>
      <w:r>
        <w:t>обраб</w:t>
      </w:r>
      <w:proofErr w:type="spellEnd"/>
      <w:r>
        <w:t>.</w:t>
      </w:r>
    </w:p>
    <w:p w14:paraId="0E16672C" w14:textId="77777777" w:rsidR="00CE4045" w:rsidRDefault="00CE4045" w:rsidP="00CE4045">
      <w:pPr>
        <w:pStyle w:val="1"/>
        <w:shd w:val="clear" w:color="auto" w:fill="auto"/>
        <w:spacing w:before="0" w:line="379" w:lineRule="exact"/>
        <w:ind w:left="20" w:right="20"/>
        <w:jc w:val="both"/>
      </w:pPr>
      <w:r>
        <w:t>И.В. Карнауховой); «Лиса и кувшин» (</w:t>
      </w:r>
      <w:proofErr w:type="spellStart"/>
      <w:r>
        <w:t>обраб</w:t>
      </w:r>
      <w:proofErr w:type="spellEnd"/>
      <w:r>
        <w:t xml:space="preserve">. О.И. </w:t>
      </w:r>
      <w:proofErr w:type="spellStart"/>
      <w:r>
        <w:t>Капицы</w:t>
      </w:r>
      <w:proofErr w:type="spellEnd"/>
      <w:r>
        <w:t>); «Морозко» (пересказ М. Булатова); «По щучьему веленью» (</w:t>
      </w:r>
      <w:proofErr w:type="spellStart"/>
      <w:r>
        <w:t>обраб</w:t>
      </w:r>
      <w:proofErr w:type="spellEnd"/>
      <w:r>
        <w:t>. А.Н. Толстого); «Сестрица Алёнушка и братец Иванушка» (пересказ А.Н. Толстого); «Сивка-бурка» (</w:t>
      </w:r>
      <w:proofErr w:type="spellStart"/>
      <w:r>
        <w:t>обраб</w:t>
      </w:r>
      <w:proofErr w:type="spellEnd"/>
      <w:r>
        <w:t xml:space="preserve">. М.А. Булатова/ </w:t>
      </w:r>
      <w:proofErr w:type="spellStart"/>
      <w:r>
        <w:t>обраб</w:t>
      </w:r>
      <w:proofErr w:type="spellEnd"/>
      <w:r>
        <w:t>. А.Н. Толстого/ пересказ К.Д. Ушинского); «Царевна- лягушка» (</w:t>
      </w:r>
      <w:proofErr w:type="spellStart"/>
      <w:r>
        <w:t>обраб</w:t>
      </w:r>
      <w:proofErr w:type="spellEnd"/>
      <w:r>
        <w:t xml:space="preserve">. А.Н. Толстого/ </w:t>
      </w:r>
      <w:proofErr w:type="spellStart"/>
      <w:r>
        <w:t>обраб</w:t>
      </w:r>
      <w:proofErr w:type="spellEnd"/>
      <w:r>
        <w:t>. М. Булатова).</w:t>
      </w:r>
    </w:p>
    <w:p w14:paraId="0C80B03F" w14:textId="77777777" w:rsidR="00CE4045" w:rsidRDefault="00CE4045" w:rsidP="00CE404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Сказки народов мира. «Госпожа Метелица», пересказ с нем. А. Введенского, под редакцией С.Я. Маршака, из сказок братьев Гримм; «Жёлтый аист», пер. с кит. Ф. </w:t>
      </w:r>
      <w:proofErr w:type="spellStart"/>
      <w:r>
        <w:t>Ярлина</w:t>
      </w:r>
      <w:proofErr w:type="spellEnd"/>
      <w:r>
        <w:t>; «</w:t>
      </w:r>
      <w:proofErr w:type="spellStart"/>
      <w:r>
        <w:t>Златовласка</w:t>
      </w:r>
      <w:proofErr w:type="spellEnd"/>
      <w:r>
        <w:t>», пер. с чешек. К.Г. Паустовского; «Летучий корабль», пер. с укр. А. Нечаева; «</w:t>
      </w:r>
      <w:proofErr w:type="spellStart"/>
      <w:r>
        <w:t>Рапунцель</w:t>
      </w:r>
      <w:proofErr w:type="spellEnd"/>
      <w:r>
        <w:t xml:space="preserve">» пер. с нем. Г. </w:t>
      </w:r>
      <w:proofErr w:type="spellStart"/>
      <w:r>
        <w:t>Петникова</w:t>
      </w:r>
      <w:proofErr w:type="spellEnd"/>
      <w:r>
        <w:t xml:space="preserve">/ пер. и </w:t>
      </w:r>
      <w:proofErr w:type="spellStart"/>
      <w:r>
        <w:t>обраб</w:t>
      </w:r>
      <w:proofErr w:type="spellEnd"/>
      <w:r>
        <w:t>. И. Архангельской.</w:t>
      </w:r>
    </w:p>
    <w:p w14:paraId="3FF60946" w14:textId="77777777" w:rsidR="00CE4045" w:rsidRDefault="00CE4045" w:rsidP="00CE4045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>Произведения поэтов и писателей России.</w:t>
      </w:r>
    </w:p>
    <w:p w14:paraId="5CCE9899" w14:textId="77777777" w:rsidR="00CE4045" w:rsidRDefault="00CE4045" w:rsidP="00CE404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Поэзия. Аким Я.Л. «Жадина»; Барто А.Л. «Верёвочка», «Гуси-лебеди», «Есть такие мальчики», «Мы не заметили жука» (1-2 стихотворения по выбору); </w:t>
      </w:r>
      <w:proofErr w:type="spellStart"/>
      <w:r>
        <w:t>Бородицкая</w:t>
      </w:r>
      <w:proofErr w:type="spellEnd"/>
      <w:r>
        <w:t xml:space="preserve"> М. «Тетушка Луна»; Бунин И.А. «Первый снег»; Волкова Н. «Воздушные замки»; Городецкий С.М. «Котёнок»; Дядина Г. «Пуговичный городок»; Есенин С.А. «Берёза»; </w:t>
      </w:r>
      <w:proofErr w:type="spellStart"/>
      <w:r>
        <w:t>Заходер</w:t>
      </w:r>
      <w:proofErr w:type="spellEnd"/>
      <w:r>
        <w:t xml:space="preserve"> Б.В. «Моя </w:t>
      </w:r>
      <w:proofErr w:type="spellStart"/>
      <w:r>
        <w:t>Вообразилия</w:t>
      </w:r>
      <w:proofErr w:type="spellEnd"/>
      <w:r>
        <w:t xml:space="preserve">»; Маршак С.Я. «Пудель»; Мориц Ю.П. «Домик с трубой»; </w:t>
      </w:r>
      <w:proofErr w:type="spellStart"/>
      <w:r>
        <w:t>Мошковская</w:t>
      </w:r>
      <w:proofErr w:type="spellEnd"/>
      <w:r>
        <w:t xml:space="preserve"> Э.Э. «Какие бывают подарки»; Пивоварова И.М. «Сосчитать не могу»; Пушкин А.С. «У лукоморья дуб </w:t>
      </w:r>
      <w:proofErr w:type="gramStart"/>
      <w:r>
        <w:t>зелёный....</w:t>
      </w:r>
      <w:proofErr w:type="gramEnd"/>
      <w:r>
        <w:t xml:space="preserve">» (отрывок из поэмы «Руслан и Людмила»), «Ель растёт перед </w:t>
      </w:r>
      <w:proofErr w:type="gramStart"/>
      <w:r>
        <w:t>дворцом....</w:t>
      </w:r>
      <w:proofErr w:type="gramEnd"/>
      <w:r>
        <w:t xml:space="preserve">» (отрывок из «Сказки о царе </w:t>
      </w:r>
      <w:proofErr w:type="gramStart"/>
      <w:r>
        <w:t>Салтане....</w:t>
      </w:r>
      <w:proofErr w:type="gramEnd"/>
      <w:r>
        <w:t xml:space="preserve">» (по выбору); Сеф Р.С. «Бесконечные стихи»; Симбирская Ю. «Ехал дождь в командировку»; Степанов В.А. «Родные просторы»; Суриков И.З. «Белый снег пушистый», «Зима» (отрывок); Токмакова И.П. «Осенние листья»; Тютчев Ф.И. «Зима недаром злится....»; Усачев А. «Колыбельная книга», «К нам приходит Новый год»; Фет А.А. «Мама, глянь-ка из окошка....»; Цветаева М.И. «У кроватки»; Чёрный С. «Волк»; Чуковский К.И. «Ёлка»; </w:t>
      </w:r>
      <w:proofErr w:type="spellStart"/>
      <w:r>
        <w:t>Яснов</w:t>
      </w:r>
      <w:proofErr w:type="spellEnd"/>
      <w:r>
        <w:t xml:space="preserve"> М.Д. «Мирная считалка», «Жила-была семья», «Подарки для Елки. Зимняя книга» (по выбору).</w:t>
      </w:r>
    </w:p>
    <w:p w14:paraId="7CC0FB12" w14:textId="77777777" w:rsidR="00CE4045" w:rsidRDefault="00CE4045" w:rsidP="00CE404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Проза. Аксаков С.Т. «Сурка»; Алмазов Б.А. «Горбушка»; Баруздин С.А. «Берегите свои косы!», «Забракованный мишка» (по выбору); Бианки В.В. «Лесная газета» (2-3 рассказа по выбору); Гайдар А.П. «Чук и Гек», «Поход» (по выбору); </w:t>
      </w:r>
      <w:proofErr w:type="spellStart"/>
      <w:r>
        <w:lastRenderedPageBreak/>
        <w:t>Голявкин</w:t>
      </w:r>
      <w:proofErr w:type="spellEnd"/>
      <w:r>
        <w:t xml:space="preserve"> В.В. «И мы помогали», «Язык», «Как я помогал маме мыть пол», «Закутанный мальчик» (1-2 рассказа по выбору); Дмитриева В.И. «Малыш и Жучка»; Драгунский В.Ю. «Денискины рассказы» (1-2 рассказа по выбору); Москвина М.Л. «Кроха»; Носов Н.Н. «Живая шляпа», «Дружок», «На горке» (по выбору); Пантелеев Л. «Буква ТЫ»; Паустовский К.Г. «Кот-ворюга»; Погодин Р.П. «Книжка про Гришку» (1-2 рассказа по выбору); Пришвин М.М. «Глоток молока», «Беличья память», «Курица на столбах» (по выбору); Симбирская Ю. «Лапин»; Сладков Н.И. «Серьёзная птица», «</w:t>
      </w:r>
      <w:proofErr w:type="spellStart"/>
      <w:r>
        <w:t>Карлуха</w:t>
      </w:r>
      <w:proofErr w:type="spellEnd"/>
      <w:r>
        <w:t xml:space="preserve">» (по выбору); Снегирёв Г.Я. «Про пингвинов» (1-2 рассказа по выбору); Толстой Л.Н. «Косточка», «Котёнок» (по выбору); Ушинский К.Д. «Четыре желания»; Фадеева О. «Фрося - ель обыкновенная»; </w:t>
      </w:r>
      <w:proofErr w:type="spellStart"/>
      <w:r>
        <w:t>Шим</w:t>
      </w:r>
      <w:proofErr w:type="spellEnd"/>
      <w:r>
        <w:t xml:space="preserve"> Э.Ю. «Петух и наседка», «Солнечная капля» (по выбору).</w:t>
      </w:r>
    </w:p>
    <w:p w14:paraId="126CEB69" w14:textId="77777777" w:rsidR="00CE4045" w:rsidRDefault="00CE4045" w:rsidP="00CE404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Литературные сказки. Александрова Т.И. «Домовёнок Кузька»; Бажов П.П. «Серебряное копытце»; Бианки В.В. «Сова», «Как муравьишка домой спешил», «Синичкин календарь», «Молодая ворона», «Хвосты», «Чей нос лучше?», «Чьи это ноги?», «Кто чем поёт?», «Лесные домишки», «Красная горка», «Кукушонок», «Где раки зимуют» (2-3 сказки по выбору); Даль В.И. «Старик-годовик»; Ершов П.П. «Конёк-горбунок»; </w:t>
      </w:r>
      <w:proofErr w:type="spellStart"/>
      <w:r>
        <w:t>Заходер</w:t>
      </w:r>
      <w:proofErr w:type="spellEnd"/>
      <w:r>
        <w:t xml:space="preserve"> Б.В. «Серая Звёздочка»; Катаев В.П. «Цветик- семицветик», «Дудочка и кувшинчик» (по выбору); Мамин-Сибиряк Д.Н. «</w:t>
      </w:r>
      <w:proofErr w:type="spellStart"/>
      <w:r>
        <w:t>Алёнушкины</w:t>
      </w:r>
      <w:proofErr w:type="spellEnd"/>
      <w:r>
        <w:t xml:space="preserve"> сказки» (1-2 сказки по выбору); Михайлов М.Л. «Два Мороза»; Носов Н.Н. «Бобик в гостях у Барбоса»; Петрушевская Л.С. «От тебя одни слёзы»; Пушкин А.С. «Сказка о царе Салтане, о сыне его славном и 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лебеди», «Сказка о мёртвой царевне и о семи богатырях» (по выбору); Сапгир Г.Л. «Как лягушку продавали»; Телешов Н.Д. «</w:t>
      </w:r>
      <w:proofErr w:type="spellStart"/>
      <w:r>
        <w:t>Крупеничка</w:t>
      </w:r>
      <w:proofErr w:type="spellEnd"/>
      <w:r>
        <w:t>»; Ушинский К.Д. «Слепая лошадь»; Чуковский К.И. «Доктор Айболит» (по мотивам романа X. Лофтинга).</w:t>
      </w:r>
    </w:p>
    <w:p w14:paraId="778FD702" w14:textId="77777777" w:rsidR="00CE4045" w:rsidRDefault="00CE4045" w:rsidP="00CE4045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>Произведения поэтов и писателей разных стран.</w:t>
      </w:r>
    </w:p>
    <w:p w14:paraId="64386CF2" w14:textId="77777777" w:rsidR="00CE4045" w:rsidRDefault="00CE4045" w:rsidP="00CE404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Поэзия. </w:t>
      </w:r>
      <w:proofErr w:type="spellStart"/>
      <w:r>
        <w:t>Бжехва</w:t>
      </w:r>
      <w:proofErr w:type="spellEnd"/>
      <w:r>
        <w:t xml:space="preserve"> Я. «На </w:t>
      </w:r>
      <w:proofErr w:type="spellStart"/>
      <w:r>
        <w:t>Горизонтских</w:t>
      </w:r>
      <w:proofErr w:type="spellEnd"/>
      <w:r>
        <w:t xml:space="preserve"> островах» (пер. с польск. Б.В. </w:t>
      </w:r>
      <w:proofErr w:type="spellStart"/>
      <w:r>
        <w:t>Заходера</w:t>
      </w:r>
      <w:proofErr w:type="spellEnd"/>
      <w:r>
        <w:t xml:space="preserve">); Валек М. «Мудрецы» (пер. со </w:t>
      </w:r>
      <w:proofErr w:type="spellStart"/>
      <w:r>
        <w:t>словацк</w:t>
      </w:r>
      <w:proofErr w:type="spellEnd"/>
      <w:r>
        <w:t xml:space="preserve">. Р.С. Сефа); </w:t>
      </w:r>
      <w:proofErr w:type="spellStart"/>
      <w:r>
        <w:t>Капутикян</w:t>
      </w:r>
      <w:proofErr w:type="spellEnd"/>
      <w:r>
        <w:t xml:space="preserve"> С.Б. «Моя бабушка» (пер. с </w:t>
      </w:r>
      <w:proofErr w:type="spellStart"/>
      <w:r>
        <w:t>армянск</w:t>
      </w:r>
      <w:proofErr w:type="spellEnd"/>
      <w:r>
        <w:t xml:space="preserve">. Т. </w:t>
      </w:r>
      <w:proofErr w:type="spellStart"/>
      <w:r>
        <w:t>Спендиаровой</w:t>
      </w:r>
      <w:proofErr w:type="spellEnd"/>
      <w:r>
        <w:t xml:space="preserve">); Карем М. «Мирная считалка» (пер. с франц. В.Д. Берестова); </w:t>
      </w:r>
      <w:proofErr w:type="spellStart"/>
      <w:r>
        <w:t>Сиххад</w:t>
      </w:r>
      <w:proofErr w:type="spellEnd"/>
      <w:r>
        <w:t xml:space="preserve"> А. «Сад» (пер. с </w:t>
      </w:r>
      <w:proofErr w:type="spellStart"/>
      <w:r>
        <w:t>азербайдж</w:t>
      </w:r>
      <w:proofErr w:type="spellEnd"/>
      <w:r>
        <w:t xml:space="preserve">. А. Ахундовой); Смит У.Д. «Про летающую корову» (пер. с англ. Б.В. </w:t>
      </w:r>
      <w:proofErr w:type="spellStart"/>
      <w:r>
        <w:t>Заходера</w:t>
      </w:r>
      <w:proofErr w:type="spellEnd"/>
      <w:r>
        <w:t xml:space="preserve">); Фройденберг А. «Великан и мышь» (пер. с нем. Ю.И. </w:t>
      </w:r>
      <w:proofErr w:type="spellStart"/>
      <w:r>
        <w:t>Коринца</w:t>
      </w:r>
      <w:proofErr w:type="spellEnd"/>
      <w:r>
        <w:t xml:space="preserve">); </w:t>
      </w:r>
      <w:proofErr w:type="spellStart"/>
      <w:r>
        <w:t>Чиарди</w:t>
      </w:r>
      <w:proofErr w:type="spellEnd"/>
      <w:r>
        <w:t xml:space="preserve"> Дж. «О том, у кого три глаза» (пер. с англ. Р.С. Сефа).</w:t>
      </w:r>
    </w:p>
    <w:p w14:paraId="63B87E9E" w14:textId="77777777" w:rsidR="00CE4045" w:rsidRDefault="00CE4045" w:rsidP="00CE404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Литературные сказки. Сказки-повести (для длительного чтения). Андерсен Г.Х. «Огниво» 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 xml:space="preserve">), «Свинопас» 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 xml:space="preserve">), «Дюймовочка» (пер. с </w:t>
      </w:r>
      <w:proofErr w:type="spellStart"/>
      <w:r>
        <w:t>датск</w:t>
      </w:r>
      <w:proofErr w:type="spellEnd"/>
      <w:proofErr w:type="gramStart"/>
      <w:r>
        <w:t>.</w:t>
      </w:r>
      <w:proofErr w:type="gramEnd"/>
      <w:r>
        <w:t xml:space="preserve"> и пересказ А. </w:t>
      </w:r>
      <w:proofErr w:type="spellStart"/>
      <w:r>
        <w:t>Ганзен</w:t>
      </w:r>
      <w:proofErr w:type="spellEnd"/>
      <w:r>
        <w:t xml:space="preserve">), «Гадкий утёнок» 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 xml:space="preserve">, пересказ Т. </w:t>
      </w:r>
      <w:proofErr w:type="spellStart"/>
      <w:r>
        <w:t>Габбе</w:t>
      </w:r>
      <w:proofErr w:type="spellEnd"/>
      <w:r>
        <w:t xml:space="preserve"> и А. Любарской), «Новое платье короля» 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 xml:space="preserve">), «Ромашка» 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 xml:space="preserve">), «Дикие лебеди» 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lastRenderedPageBreak/>
        <w:t>Ганзен</w:t>
      </w:r>
      <w:proofErr w:type="spellEnd"/>
      <w:r>
        <w:t xml:space="preserve">) (1-2 сказки по выбору); Киплинг Дж. Р. «Сказка о слонёнке» (пер. с англ. К.И. Чуковского), «Откуда у кита такая глотка» (пер. с англ. К.И. Чуковского, стихи в пер. </w:t>
      </w:r>
      <w:proofErr w:type="gramStart"/>
      <w:r>
        <w:t>С .</w:t>
      </w:r>
      <w:proofErr w:type="gramEnd"/>
      <w:r>
        <w:t xml:space="preserve">Я. Маршака) (по выбору); Коллоди К. «Пиноккио. История деревянной куклы» (пер. с итал. Э.Г. Казакевича); </w:t>
      </w:r>
      <w:proofErr w:type="spellStart"/>
      <w:r>
        <w:t>Лагерлёф</w:t>
      </w:r>
      <w:proofErr w:type="spellEnd"/>
      <w:r>
        <w:t xml:space="preserve"> С. «Чудесное путешествие Нильса с дикими гусями» (в пересказе 3. Задунайской и А. Любарской); Линдгрен А. «Карлсон, который живёт на крыше, опять прилетел» (пер. со швед. Л.З. </w:t>
      </w:r>
      <w:proofErr w:type="spellStart"/>
      <w:r>
        <w:t>Лунгиной</w:t>
      </w:r>
      <w:proofErr w:type="spellEnd"/>
      <w:r>
        <w:t xml:space="preserve">); Лофтинг X. «Путешествия доктора </w:t>
      </w:r>
      <w:proofErr w:type="spellStart"/>
      <w:r>
        <w:t>Дулиттла</w:t>
      </w:r>
      <w:proofErr w:type="spellEnd"/>
      <w:r>
        <w:t xml:space="preserve">» (пер. с англ. С. Мещерякова); Милн А.А. «Винни-Пух и все, все, все» (перевод с англ. Б.В. </w:t>
      </w:r>
      <w:proofErr w:type="spellStart"/>
      <w:r>
        <w:t>Заходера</w:t>
      </w:r>
      <w:proofErr w:type="spellEnd"/>
      <w:r>
        <w:t xml:space="preserve">); </w:t>
      </w:r>
      <w:proofErr w:type="spellStart"/>
      <w:r>
        <w:t>Пройслер</w:t>
      </w:r>
      <w:proofErr w:type="spellEnd"/>
      <w:r>
        <w:t xml:space="preserve"> О. «Маленькая Баба-яга» (пер. с нем. Ю. </w:t>
      </w:r>
      <w:proofErr w:type="spellStart"/>
      <w:r>
        <w:t>Коринца</w:t>
      </w:r>
      <w:proofErr w:type="spellEnd"/>
      <w:r>
        <w:t xml:space="preserve">), «Маленькое привидение» (пер. с нем. Ю. </w:t>
      </w:r>
      <w:proofErr w:type="spellStart"/>
      <w:r>
        <w:t>Коринца</w:t>
      </w:r>
      <w:proofErr w:type="spellEnd"/>
      <w:r>
        <w:t>); Родари Д. «Приключения</w:t>
      </w:r>
    </w:p>
    <w:p w14:paraId="37DE5328" w14:textId="77777777" w:rsidR="00CE4045" w:rsidRDefault="00CE4045" w:rsidP="00CE4045">
      <w:pPr>
        <w:pStyle w:val="1"/>
        <w:shd w:val="clear" w:color="auto" w:fill="auto"/>
        <w:spacing w:before="0" w:line="379" w:lineRule="exact"/>
        <w:ind w:left="20" w:right="40"/>
        <w:jc w:val="both"/>
      </w:pPr>
      <w:proofErr w:type="spellStart"/>
      <w:r>
        <w:t>Чипполино</w:t>
      </w:r>
      <w:proofErr w:type="spellEnd"/>
      <w:r>
        <w:t>» (пер. с итал. 3. Потаповой), «Сказки, у которых три конца» (пер. с итал. И.Г. Константиновой).</w:t>
      </w:r>
    </w:p>
    <w:p w14:paraId="718DCEE6" w14:textId="674B611A" w:rsidR="0062703F" w:rsidRDefault="00B239F7"/>
    <w:p w14:paraId="51D8FFE1" w14:textId="0CDD47FD" w:rsidR="00DB6000" w:rsidRDefault="00DB6000"/>
    <w:p w14:paraId="201F61F2" w14:textId="53221574" w:rsidR="00DB6000" w:rsidRDefault="00DB6000" w:rsidP="00DB6000">
      <w:pPr>
        <w:pStyle w:val="1"/>
        <w:shd w:val="clear" w:color="auto" w:fill="auto"/>
        <w:spacing w:before="0" w:line="379" w:lineRule="exact"/>
        <w:ind w:left="20" w:firstLine="700"/>
      </w:pPr>
      <w:r w:rsidRPr="00DC2235">
        <w:rPr>
          <w:b/>
          <w:bCs/>
        </w:rPr>
        <w:t xml:space="preserve">ПРИМЕРНЫЙ ПЕРЕЧЕНЬ </w:t>
      </w:r>
      <w:r>
        <w:rPr>
          <w:b/>
          <w:bCs/>
        </w:rPr>
        <w:t>МУЗЫКАЛЬНЫХ ПРОИЗВЕДЕНИЙ</w:t>
      </w:r>
    </w:p>
    <w:p w14:paraId="0AE5E9DC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rPr>
          <w:b/>
          <w:bCs/>
        </w:rPr>
      </w:pPr>
    </w:p>
    <w:p w14:paraId="2DC70CBA" w14:textId="5D9DD449" w:rsidR="00DB6000" w:rsidRP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rPr>
          <w:b/>
          <w:bCs/>
        </w:rPr>
      </w:pPr>
      <w:r w:rsidRPr="00DB6000">
        <w:rPr>
          <w:b/>
          <w:bCs/>
        </w:rPr>
        <w:t>ОТ 5 ЛЕТ ДО 6 ЛЕТ</w:t>
      </w:r>
    </w:p>
    <w:p w14:paraId="67334CFB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</w:p>
    <w:p w14:paraId="48400D8B" w14:textId="314961A2" w:rsid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  <w:r>
        <w:t>Слушание. «Зима», муз. П. Чайковского, сл. А. Плещеева; «Осенняя песня», из цикла «Времена года» П. Чайковского; «Полька»; муз. Д. Львова-</w:t>
      </w:r>
      <w:proofErr w:type="spellStart"/>
      <w:r>
        <w:t>Компанейца</w:t>
      </w:r>
      <w:proofErr w:type="spellEnd"/>
      <w:r>
        <w:t xml:space="preserve">, сл. 3. Петровой; «Моя Россия», муз. Г. Струве, сл. Н. Соловьевой; «Детская полька», муз. М. Глинки; «Жаворонок», муз. М. Глинки; «Мотылек», муз. С. </w:t>
      </w:r>
      <w:proofErr w:type="spellStart"/>
      <w:r>
        <w:t>Майкапара</w:t>
      </w:r>
      <w:proofErr w:type="spellEnd"/>
      <w:r>
        <w:t>; «Пляска птиц», «Колыбельная», муз. Н. Римского-Корсакова. Пение.</w:t>
      </w:r>
    </w:p>
    <w:p w14:paraId="5C545C65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  <w:r>
        <w:t xml:space="preserve">Упражнения на развитие слуха и голоса. «Ворон», рус. нар. песня, </w:t>
      </w:r>
      <w:proofErr w:type="spellStart"/>
      <w:r>
        <w:t>обраб</w:t>
      </w:r>
      <w:proofErr w:type="spellEnd"/>
      <w:r>
        <w:t xml:space="preserve">. Е. Тиличеевой; «Андрей-воробей», рус. нар. песня, обр. Ю. </w:t>
      </w:r>
      <w:proofErr w:type="spellStart"/>
      <w:r>
        <w:t>Слонова</w:t>
      </w:r>
      <w:proofErr w:type="spellEnd"/>
      <w:r>
        <w:t>; «Бубенчики», «Гармошка», муз. Е. Тиличеевой; «Паровоз», «Барабан», муз. Е. Тиличеевой, сл. Н. Найденовой.</w:t>
      </w:r>
    </w:p>
    <w:p w14:paraId="2B6972CC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jc w:val="left"/>
      </w:pPr>
      <w:r>
        <w:t xml:space="preserve">Песни. «К нам гости пришли», муз. А. Александрова, сл. М. </w:t>
      </w:r>
      <w:proofErr w:type="spellStart"/>
      <w:r>
        <w:t>Ивенсен</w:t>
      </w:r>
      <w:proofErr w:type="spellEnd"/>
      <w:r>
        <w:t xml:space="preserve">; «Огородная-хороводная», муз. Б. </w:t>
      </w:r>
      <w:proofErr w:type="spellStart"/>
      <w:r>
        <w:t>Можжевелова</w:t>
      </w:r>
      <w:proofErr w:type="spellEnd"/>
      <w:r>
        <w:t xml:space="preserve">, сл. Н. </w:t>
      </w:r>
      <w:proofErr w:type="spellStart"/>
      <w:r>
        <w:t>Пассовой</w:t>
      </w:r>
      <w:proofErr w:type="spellEnd"/>
      <w:r>
        <w:t xml:space="preserve">; «Голубые санки», муз. М. Иорданского, сл. М. </w:t>
      </w:r>
      <w:proofErr w:type="spellStart"/>
      <w:r>
        <w:t>Клоковой</w:t>
      </w:r>
      <w:proofErr w:type="spellEnd"/>
      <w:r>
        <w:t>; «Гуси-</w:t>
      </w:r>
      <w:proofErr w:type="spellStart"/>
      <w:r>
        <w:t>гусенята</w:t>
      </w:r>
      <w:proofErr w:type="spellEnd"/>
      <w:r>
        <w:t xml:space="preserve">», муз. А. Александрова, сл. Г. Бойко; «Рыбка»,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>. Песенное творчество.</w:t>
      </w:r>
    </w:p>
    <w:p w14:paraId="0765C95D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  <w:r>
        <w:t xml:space="preserve">Произведения. «Колыбельная», рус. нар. песня; «Марш», муз. М. </w:t>
      </w:r>
      <w:proofErr w:type="spellStart"/>
      <w:r>
        <w:t>Красева</w:t>
      </w:r>
      <w:proofErr w:type="spellEnd"/>
      <w:r>
        <w:t>; «Дили-</w:t>
      </w:r>
      <w:proofErr w:type="spellStart"/>
      <w:r>
        <w:t>дили</w:t>
      </w:r>
      <w:proofErr w:type="spellEnd"/>
      <w:r>
        <w:t xml:space="preserve">! Бом! Бом!», укр. нар. песня, сл. Е. </w:t>
      </w:r>
      <w:proofErr w:type="spellStart"/>
      <w:r>
        <w:t>Макшанцевой</w:t>
      </w:r>
      <w:proofErr w:type="spellEnd"/>
      <w:r>
        <w:t xml:space="preserve">; Потешки, дразнилки, считалки и другие рус. нар. </w:t>
      </w:r>
      <w:proofErr w:type="spellStart"/>
      <w:r>
        <w:t>попевки</w:t>
      </w:r>
      <w:proofErr w:type="spellEnd"/>
      <w:r>
        <w:t>.</w:t>
      </w:r>
    </w:p>
    <w:p w14:paraId="66EAB2AD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firstLine="720"/>
        <w:jc w:val="both"/>
      </w:pPr>
      <w:r>
        <w:t>Музыкально-ритмические движения.</w:t>
      </w:r>
    </w:p>
    <w:p w14:paraId="54D57209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lastRenderedPageBreak/>
        <w:t xml:space="preserve">Упражнения. «Шаг и бег», муз. Н. Надененко; «Плавные руки», муз. Р. Глиэра («Вальс», фрагмент); «Кто лучше скачет», муз. Т. Ломовой; «Росинки», муз. С. </w:t>
      </w:r>
      <w:proofErr w:type="spellStart"/>
      <w:r>
        <w:t>Майкапара</w:t>
      </w:r>
      <w:proofErr w:type="spellEnd"/>
      <w:r>
        <w:t>.</w:t>
      </w:r>
    </w:p>
    <w:p w14:paraId="1B849F49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Упражнения с предметами. «Упражнения с мячами», муз. Т. Ломовой; «Вальс», муз. Ф. </w:t>
      </w:r>
      <w:proofErr w:type="spellStart"/>
      <w:r>
        <w:t>Бургмюллера</w:t>
      </w:r>
      <w:proofErr w:type="spellEnd"/>
      <w:r>
        <w:t>.</w:t>
      </w:r>
    </w:p>
    <w:p w14:paraId="49DF6918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left"/>
      </w:pPr>
      <w:r>
        <w:t xml:space="preserve">Этюды. «Тихий танец» (тема из вариаций), муз. В. Моцарта. Танцы и пляски. «Дружные пары», муз. И. Штрауса («Полька»); «Приглашение», рус. нар. мелодия «Лен»,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 xml:space="preserve">; «Круговая пляска», рус. нар. мелодия, обр. С. </w:t>
      </w:r>
      <w:proofErr w:type="spellStart"/>
      <w:r>
        <w:t>Разоренова</w:t>
      </w:r>
      <w:proofErr w:type="spellEnd"/>
      <w:r>
        <w:t>.</w:t>
      </w:r>
    </w:p>
    <w:p w14:paraId="1ACF92B1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>Характерные танцы. «Матрешки», муз. Б. Мокроусова; «Пляска Петрушек», «Танец Снегурочки и снежинок», муз. Р. Глиэра.</w:t>
      </w:r>
    </w:p>
    <w:p w14:paraId="283B4307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Хороводы. «Урожайная», муз. А. Филиппенко, сл. О. Волгиной; «Новогодняя хороводная», муз. С. </w:t>
      </w:r>
      <w:proofErr w:type="spellStart"/>
      <w:r>
        <w:t>Шайдар</w:t>
      </w:r>
      <w:proofErr w:type="spellEnd"/>
      <w:r>
        <w:t xml:space="preserve">; «Пошла млада за водой», рус. нар. песня,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Агафонникова</w:t>
      </w:r>
      <w:proofErr w:type="spellEnd"/>
      <w:r>
        <w:t>.</w:t>
      </w:r>
    </w:p>
    <w:p w14:paraId="04873C43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firstLine="720"/>
        <w:jc w:val="both"/>
      </w:pPr>
      <w:r>
        <w:t>Музыкальные игры.</w:t>
      </w:r>
    </w:p>
    <w:p w14:paraId="531F8C36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Игры. «Не выпустим», муз. Т. Ломовой; «Будь ловким!», муз. Н. </w:t>
      </w:r>
      <w:proofErr w:type="spellStart"/>
      <w:r>
        <w:t>Ладухина</w:t>
      </w:r>
      <w:proofErr w:type="spellEnd"/>
      <w:r>
        <w:t xml:space="preserve">; «Ищи игрушку», «Найди себе пару», </w:t>
      </w:r>
      <w:proofErr w:type="spellStart"/>
      <w:r>
        <w:t>латв</w:t>
      </w:r>
      <w:proofErr w:type="spellEnd"/>
      <w:r>
        <w:t xml:space="preserve">. нар. мелодия, </w:t>
      </w:r>
      <w:proofErr w:type="spellStart"/>
      <w:r>
        <w:t>обраб</w:t>
      </w:r>
      <w:proofErr w:type="spellEnd"/>
      <w:r>
        <w:t xml:space="preserve">. Т. </w:t>
      </w:r>
      <w:proofErr w:type="spellStart"/>
      <w:r>
        <w:t>Попатенко</w:t>
      </w:r>
      <w:proofErr w:type="spellEnd"/>
      <w:r>
        <w:t>.</w:t>
      </w:r>
    </w:p>
    <w:p w14:paraId="7C52E475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Игры с пением. «Колпачок», «Ворон», рус. нар. песни; «Заинька», рус. нар. песня, </w:t>
      </w:r>
      <w:proofErr w:type="spellStart"/>
      <w:r>
        <w:t>обраб</w:t>
      </w:r>
      <w:proofErr w:type="spellEnd"/>
      <w:r>
        <w:t xml:space="preserve">. Н. Римского-Корсакова; «Как на тоненький ледок», рус. нар. песня, </w:t>
      </w:r>
      <w:proofErr w:type="spellStart"/>
      <w:r>
        <w:t>обраб</w:t>
      </w:r>
      <w:proofErr w:type="spellEnd"/>
      <w:r>
        <w:t>. А. Рубца.</w:t>
      </w:r>
    </w:p>
    <w:p w14:paraId="13134B7A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firstLine="720"/>
        <w:jc w:val="both"/>
      </w:pPr>
      <w:r>
        <w:t>Музыкально-дидактические игры.</w:t>
      </w:r>
    </w:p>
    <w:p w14:paraId="66433B3E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Развитие </w:t>
      </w:r>
      <w:proofErr w:type="spellStart"/>
      <w:r>
        <w:t>звуковысотного</w:t>
      </w:r>
      <w:proofErr w:type="spellEnd"/>
      <w:r>
        <w:t xml:space="preserve"> слуха. «Музыкальное лото», «Ступеньки», «Где мои детки?», «Мама и детки». Развитие чувства ритма. «Определи по ритму», «Ритмические полоски», «Учись танцевать», «Ищи».</w:t>
      </w:r>
    </w:p>
    <w:p w14:paraId="3C44B501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>Развитие тембрового слуха. «На чем играю?», «Музыкальные загадки», «Музыкальный домик».</w:t>
      </w:r>
    </w:p>
    <w:p w14:paraId="32E0CE64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>Развитие диатонического слуха. «Громко, тихо запоем», «Звенящие колокольчики».</w:t>
      </w:r>
    </w:p>
    <w:p w14:paraId="755AA2CC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>Развитие восприятия музыки и музыкальной памяти. «Будь внимательным», «Буратино», «Музыкальный магазин», «Времена года», «Наши песни».</w:t>
      </w:r>
    </w:p>
    <w:p w14:paraId="31246F76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Инсценировки и музыкальные спектакли. «Где был, Иванушка?», рус. нар. мелодия, </w:t>
      </w:r>
      <w:proofErr w:type="spellStart"/>
      <w:r>
        <w:t>обраб</w:t>
      </w:r>
      <w:proofErr w:type="spellEnd"/>
      <w:r>
        <w:t xml:space="preserve">. М. Иорданского; «Моя любимая кукла», автор Т. Коренева; «Полянка» (музыкальная </w:t>
      </w:r>
      <w:proofErr w:type="spellStart"/>
      <w:r>
        <w:t>играсказка</w:t>
      </w:r>
      <w:proofErr w:type="spellEnd"/>
      <w:r>
        <w:t xml:space="preserve">), муз. Т. </w:t>
      </w:r>
      <w:proofErr w:type="spellStart"/>
      <w:r>
        <w:t>Вилькорейской</w:t>
      </w:r>
      <w:proofErr w:type="spellEnd"/>
      <w:r>
        <w:t>.</w:t>
      </w:r>
    </w:p>
    <w:p w14:paraId="5DD4C560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Развитие танцевально-игрового творчества «Я полю, полю лук», муз. Е. Тиличеевой; «Вальс кошки», муз. В. Золотарева; «Гори, гори ясно!», рус. нар. мелодия, </w:t>
      </w:r>
      <w:proofErr w:type="spellStart"/>
      <w:r>
        <w:t>обраб</w:t>
      </w:r>
      <w:proofErr w:type="spellEnd"/>
      <w:r>
        <w:t xml:space="preserve">. Р. </w:t>
      </w:r>
      <w:proofErr w:type="spellStart"/>
      <w:r>
        <w:t>Рустамова</w:t>
      </w:r>
      <w:proofErr w:type="spellEnd"/>
      <w:r>
        <w:t xml:space="preserve">; «А я по лугу», рус. нар. мелодия, </w:t>
      </w:r>
      <w:proofErr w:type="spellStart"/>
      <w:r>
        <w:t>обраб</w:t>
      </w:r>
      <w:proofErr w:type="spellEnd"/>
      <w:r>
        <w:t>. Т. Смирновой.</w:t>
      </w:r>
    </w:p>
    <w:p w14:paraId="46A4E6F7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lastRenderedPageBreak/>
        <w:t xml:space="preserve">Игра на детских музыкальных инструментах. «Дон-дон», рус. нар. песня, </w:t>
      </w:r>
      <w:proofErr w:type="spellStart"/>
      <w:r>
        <w:t>обраб</w:t>
      </w:r>
      <w:proofErr w:type="spellEnd"/>
      <w:r>
        <w:t xml:space="preserve">. Р. </w:t>
      </w:r>
      <w:proofErr w:type="spellStart"/>
      <w:r>
        <w:t>Рустамова</w:t>
      </w:r>
      <w:proofErr w:type="spellEnd"/>
      <w:r>
        <w:t xml:space="preserve">; «Гори, гори ясно!», рус. нар. мелодия; ««Часики», муз. С. </w:t>
      </w:r>
      <w:proofErr w:type="spellStart"/>
      <w:r>
        <w:t>Вольфензона</w:t>
      </w:r>
      <w:proofErr w:type="spellEnd"/>
      <w:r>
        <w:t>.</w:t>
      </w:r>
    </w:p>
    <w:p w14:paraId="77BB2F38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rPr>
          <w:b/>
          <w:bCs/>
        </w:rPr>
      </w:pPr>
      <w:bookmarkStart w:id="0" w:name="_Hlk136165771"/>
    </w:p>
    <w:p w14:paraId="30825DBB" w14:textId="416C6DC0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rPr>
          <w:b/>
          <w:bCs/>
        </w:rPr>
      </w:pPr>
      <w:r w:rsidRPr="00BC4E37">
        <w:rPr>
          <w:b/>
          <w:bCs/>
        </w:rPr>
        <w:t>ПРИМЕРНЫЙ ПЕРЕЧЕНЬ ПРОИЗВЕДЕНИЙ</w:t>
      </w:r>
      <w:r>
        <w:rPr>
          <w:b/>
          <w:bCs/>
        </w:rPr>
        <w:t xml:space="preserve"> </w:t>
      </w:r>
    </w:p>
    <w:p w14:paraId="1452A40E" w14:textId="77777777" w:rsidR="00DB6000" w:rsidRPr="00BC4E37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rPr>
          <w:b/>
          <w:bCs/>
        </w:rPr>
      </w:pPr>
      <w:r w:rsidRPr="00BC4E37">
        <w:rPr>
          <w:b/>
          <w:bCs/>
        </w:rPr>
        <w:t>ИЗОБРАЗИТЕЛЬНОГО ИСКУССТВА</w:t>
      </w:r>
    </w:p>
    <w:bookmarkEnd w:id="0"/>
    <w:p w14:paraId="124DAC2D" w14:textId="0668EC9A" w:rsidR="00DB6000" w:rsidRPr="00DB6000" w:rsidRDefault="00DB6000" w:rsidP="00DB6000">
      <w:pPr>
        <w:jc w:val="center"/>
        <w:rPr>
          <w:b/>
          <w:bCs/>
        </w:rPr>
      </w:pPr>
    </w:p>
    <w:p w14:paraId="5691B6F2" w14:textId="07F4A6FA" w:rsidR="00DB6000" w:rsidRPr="00DB6000" w:rsidRDefault="00DB6000" w:rsidP="00DB6000">
      <w:pPr>
        <w:pStyle w:val="1"/>
        <w:shd w:val="clear" w:color="auto" w:fill="auto"/>
        <w:tabs>
          <w:tab w:val="left" w:pos="1575"/>
        </w:tabs>
        <w:spacing w:before="0" w:line="379" w:lineRule="exact"/>
        <w:ind w:left="740"/>
        <w:rPr>
          <w:b/>
          <w:bCs/>
        </w:rPr>
      </w:pPr>
      <w:r w:rsidRPr="00DB6000">
        <w:rPr>
          <w:b/>
          <w:bCs/>
        </w:rPr>
        <w:t>ОТ 5 ДО 6 ЛЕТ</w:t>
      </w:r>
    </w:p>
    <w:p w14:paraId="2F2432EA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Иллюстрации, репродукции картин: Ф.А. Васильев «Перед дождем»; И.Е. Репин «Осенний букет»; А.А. Пластов «Первый снег»; И.Э. Грабарь «Февральская лазурь»; Б.М. Кустодиев «Масленица»; Ф.В. </w:t>
      </w:r>
      <w:proofErr w:type="spellStart"/>
      <w:r>
        <w:t>Сычков</w:t>
      </w:r>
      <w:proofErr w:type="spellEnd"/>
      <w:r>
        <w:t xml:space="preserve"> «Катание с горы зимой»; И.И. Левитан «Березовая роща», «Зимой в лесу»; Т.Н. Яблонская «Весна»; В.Т. Тимофеев «Девочка с ягодами»; И.И. Машков «Натюрморт. Фрукты на блюде»; Ф.П. Толстой «Букет цветов, бабочка и птичка»; И.Е. Репин «Стрекоза»; В.М. Васнецов «Ковер-самолет».</w:t>
      </w:r>
    </w:p>
    <w:p w14:paraId="1AC2130D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>Иллюстрации к книгам: И.Я. Билибин «Сестрица Алёнушка и братец Иванушка», «Царевна-лягушка», «Василиса Прекрасная».</w:t>
      </w:r>
    </w:p>
    <w:p w14:paraId="02497171" w14:textId="060B0537" w:rsidR="00DB6000" w:rsidRDefault="00DB6000"/>
    <w:p w14:paraId="6FD3C394" w14:textId="692602CC" w:rsidR="00DB6000" w:rsidRDefault="00DB6000"/>
    <w:p w14:paraId="2D3F7BF9" w14:textId="6833AE03" w:rsidR="00DB6000" w:rsidRDefault="00DB6000" w:rsidP="00DB6000">
      <w:pPr>
        <w:pStyle w:val="1"/>
        <w:shd w:val="clear" w:color="auto" w:fill="auto"/>
        <w:spacing w:before="0" w:line="379" w:lineRule="exact"/>
        <w:ind w:left="20" w:firstLine="700"/>
      </w:pPr>
      <w:bookmarkStart w:id="1" w:name="_Hlk136166033"/>
      <w:bookmarkStart w:id="2" w:name="_GoBack"/>
      <w:r w:rsidRPr="00DB6000">
        <w:rPr>
          <w:b/>
          <w:bCs/>
        </w:rPr>
        <w:t>ПРИМЕРНЫЙ ПЕРЕЧЕНЬ АНИМАЦИОННЫХ ПРОИЗВЕДЕНИЙ</w:t>
      </w:r>
    </w:p>
    <w:p w14:paraId="21A7A134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firstLine="700"/>
      </w:pPr>
    </w:p>
    <w:p w14:paraId="7783B8D9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 миру.</w:t>
      </w:r>
    </w:p>
    <w:p w14:paraId="13576248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14:paraId="1A622AF7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lastRenderedPageBreak/>
        <w:t>Выбор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</w:t>
      </w:r>
      <w:r>
        <w:rPr>
          <w:vertAlign w:val="superscript"/>
        </w:rPr>
        <w:footnoteReference w:id="1"/>
      </w:r>
      <w:r>
        <w:t>.</w:t>
      </w:r>
    </w:p>
    <w:p w14:paraId="43171228" w14:textId="46590AF2" w:rsidR="00DB6000" w:rsidRPr="00580D12" w:rsidRDefault="00580D12" w:rsidP="00DB6000">
      <w:pPr>
        <w:pStyle w:val="1"/>
        <w:shd w:val="clear" w:color="auto" w:fill="auto"/>
        <w:spacing w:before="0" w:line="379" w:lineRule="exact"/>
        <w:ind w:left="20" w:firstLine="700"/>
        <w:jc w:val="both"/>
        <w:rPr>
          <w:b/>
          <w:bCs/>
        </w:rPr>
      </w:pPr>
      <w:r w:rsidRPr="00580D12">
        <w:rPr>
          <w:b/>
          <w:bCs/>
        </w:rPr>
        <w:t>ДЛЯ ДЕТЕЙ ДОШКОЛЬНОГО ВОЗРАСТА (С ПЯТИ ЛЕТ).</w:t>
      </w:r>
    </w:p>
    <w:bookmarkEnd w:id="1"/>
    <w:bookmarkEnd w:id="2"/>
    <w:p w14:paraId="67206CDC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 xml:space="preserve">Анимационный сериал «Тима и Тома», студия «Рики», </w:t>
      </w:r>
      <w:proofErr w:type="spellStart"/>
      <w:r>
        <w:t>реж</w:t>
      </w:r>
      <w:proofErr w:type="spellEnd"/>
      <w:r>
        <w:t xml:space="preserve">. </w:t>
      </w:r>
      <w:proofErr w:type="spellStart"/>
      <w:r>
        <w:t>А.Борисова</w:t>
      </w:r>
      <w:proofErr w:type="spellEnd"/>
      <w:r>
        <w:t>,</w:t>
      </w:r>
    </w:p>
    <w:p w14:paraId="61FD1614" w14:textId="77777777" w:rsidR="00DB6000" w:rsidRDefault="00DB6000" w:rsidP="00DB6000">
      <w:pPr>
        <w:pStyle w:val="1"/>
        <w:numPr>
          <w:ilvl w:val="1"/>
          <w:numId w:val="1"/>
        </w:numPr>
        <w:shd w:val="clear" w:color="auto" w:fill="auto"/>
        <w:tabs>
          <w:tab w:val="left" w:pos="361"/>
        </w:tabs>
        <w:spacing w:before="0" w:line="379" w:lineRule="exact"/>
        <w:ind w:left="20"/>
        <w:jc w:val="both"/>
      </w:pPr>
      <w:r>
        <w:t xml:space="preserve">Жидков, О. Мусин, А. </w:t>
      </w:r>
      <w:proofErr w:type="spellStart"/>
      <w:r>
        <w:t>Бахурин</w:t>
      </w:r>
      <w:proofErr w:type="spellEnd"/>
      <w:r>
        <w:t xml:space="preserve"> и другие, 2015.</w:t>
      </w:r>
    </w:p>
    <w:p w14:paraId="4544D528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 xml:space="preserve">Фильм «Паровозик из Ромашкова», студия Союзмультфильм, </w:t>
      </w:r>
      <w:proofErr w:type="spellStart"/>
      <w:r>
        <w:t>реж</w:t>
      </w:r>
      <w:proofErr w:type="spellEnd"/>
      <w:r>
        <w:t>.</w:t>
      </w:r>
    </w:p>
    <w:p w14:paraId="7CB23BD7" w14:textId="77777777" w:rsidR="00DB6000" w:rsidRDefault="00DB6000" w:rsidP="00DB6000">
      <w:pPr>
        <w:pStyle w:val="1"/>
        <w:numPr>
          <w:ilvl w:val="1"/>
          <w:numId w:val="1"/>
        </w:numPr>
        <w:shd w:val="clear" w:color="auto" w:fill="auto"/>
        <w:tabs>
          <w:tab w:val="left" w:pos="351"/>
        </w:tabs>
        <w:spacing w:before="0" w:line="379" w:lineRule="exact"/>
        <w:ind w:left="20"/>
        <w:jc w:val="both"/>
      </w:pPr>
      <w:r>
        <w:t>Дегтярев, 1967.</w:t>
      </w:r>
    </w:p>
    <w:p w14:paraId="5CAE9EEA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  <w:r>
        <w:t>Фильм «Как львенок и черепаха пели песню», студия Союзмультфильм, режиссер И. Ковалевская, 1974.</w:t>
      </w:r>
    </w:p>
    <w:p w14:paraId="321361EF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  <w:r>
        <w:t>Фильм «Мама для мамонтенка», студия «Союзмультфильм», режиссер О. Чуркин, 1981.</w:t>
      </w:r>
    </w:p>
    <w:p w14:paraId="2CA0C905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jc w:val="left"/>
      </w:pPr>
      <w:r>
        <w:t>Фильм «Катерок», студия «Союзмультфильм», режиссёр И. Ковалевская, 1970. Фильм «Мешок яблок», студия «Союзмультфильм», режиссер В. Бордзиловский, 1974.</w:t>
      </w:r>
    </w:p>
    <w:p w14:paraId="2F4C8B53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jc w:val="left"/>
      </w:pPr>
      <w:r>
        <w:t xml:space="preserve">Фильм «Крошка енот», ТО «Экран», режиссер О. Чуркин, 1974. Фильм «Гадкий утенок», студия «Союзмультфильм», режиссер В. Дегтярев. Фильм «Котенок по имени Гав», студия Союзмультфильм, режиссер </w:t>
      </w:r>
      <w:r>
        <w:rPr>
          <w:lang w:val="en-US"/>
        </w:rPr>
        <w:t>JI</w:t>
      </w:r>
      <w:r w:rsidRPr="00B719F3">
        <w:t xml:space="preserve">. </w:t>
      </w:r>
      <w:r>
        <w:t>Атаманов.</w:t>
      </w:r>
    </w:p>
    <w:p w14:paraId="2689C612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720" w:right="40"/>
        <w:jc w:val="left"/>
      </w:pPr>
      <w:r>
        <w:t>Фильм «Маугли», студия «Союзмультфильм», режиссер Р. Давыдов, 1971. Фильм «Кот Леопольд», студия «Экран», режиссер А. Резников, 1975 - 1987. Фильм «Рикки-</w:t>
      </w:r>
      <w:proofErr w:type="spellStart"/>
      <w:r>
        <w:t>Тикки</w:t>
      </w:r>
      <w:proofErr w:type="spellEnd"/>
      <w:r>
        <w:t>-</w:t>
      </w:r>
      <w:proofErr w:type="spellStart"/>
      <w:r>
        <w:t>Тави</w:t>
      </w:r>
      <w:proofErr w:type="spellEnd"/>
      <w:r>
        <w:t>», студия «Союзмультфильм», режиссер</w:t>
      </w:r>
    </w:p>
    <w:p w14:paraId="0E806EFE" w14:textId="77777777" w:rsidR="00DB6000" w:rsidRDefault="00DB6000" w:rsidP="00DB6000">
      <w:pPr>
        <w:pStyle w:val="1"/>
        <w:numPr>
          <w:ilvl w:val="2"/>
          <w:numId w:val="1"/>
        </w:numPr>
        <w:shd w:val="clear" w:color="auto" w:fill="auto"/>
        <w:tabs>
          <w:tab w:val="left" w:pos="366"/>
        </w:tabs>
        <w:spacing w:before="0" w:line="379" w:lineRule="exact"/>
        <w:ind w:left="20"/>
        <w:jc w:val="left"/>
      </w:pPr>
      <w:r>
        <w:t>Снежко-</w:t>
      </w:r>
      <w:proofErr w:type="spellStart"/>
      <w:r>
        <w:t>Блоцкой</w:t>
      </w:r>
      <w:proofErr w:type="spellEnd"/>
      <w:r>
        <w:t>, 1965.</w:t>
      </w:r>
    </w:p>
    <w:p w14:paraId="702EC091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firstLine="700"/>
        <w:jc w:val="left"/>
      </w:pPr>
      <w:r>
        <w:t>Фильм «Дюймовочка», студия «</w:t>
      </w:r>
      <w:proofErr w:type="spellStart"/>
      <w:r>
        <w:t>Союзмульфильм</w:t>
      </w:r>
      <w:proofErr w:type="spellEnd"/>
      <w:r>
        <w:t>», режиссер Л. Амальрик,</w:t>
      </w:r>
    </w:p>
    <w:p w14:paraId="4C9E60A7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/>
        <w:jc w:val="left"/>
      </w:pPr>
      <w:r>
        <w:t>1964.</w:t>
      </w:r>
    </w:p>
    <w:p w14:paraId="72EEC8BF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jc w:val="left"/>
      </w:pPr>
      <w:r>
        <w:t>Фильм «Пластилиновая ворона», ТО «Экран», режиссер А. Татарский, 1981. Фильм «Каникулы Бонифация», студия «Союзмультфильм», режиссер Ф. Хитрук, 1965.</w:t>
      </w:r>
    </w:p>
    <w:p w14:paraId="4D983EAC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  <w:r>
        <w:t>Фильм «Последний лепесток», студия «Союзмультфильм», режиссер Р. Качанов, 1977.</w:t>
      </w:r>
    </w:p>
    <w:p w14:paraId="64A92CEA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firstLine="700"/>
        <w:jc w:val="left"/>
      </w:pPr>
      <w:r>
        <w:t>Фильм «Умка» и «Умка ищет друга», студия «Союзмультфильм», режиссер</w:t>
      </w:r>
    </w:p>
    <w:p w14:paraId="492D0471" w14:textId="77777777" w:rsidR="00DB6000" w:rsidRDefault="00DB6000" w:rsidP="00DB6000">
      <w:pPr>
        <w:pStyle w:val="1"/>
        <w:numPr>
          <w:ilvl w:val="2"/>
          <w:numId w:val="1"/>
        </w:numPr>
        <w:shd w:val="clear" w:color="auto" w:fill="auto"/>
        <w:tabs>
          <w:tab w:val="left" w:pos="346"/>
        </w:tabs>
        <w:spacing w:before="0" w:line="379" w:lineRule="exact"/>
        <w:ind w:left="20"/>
        <w:jc w:val="left"/>
      </w:pPr>
      <w:r>
        <w:t>Попов, В. Пекарь, 1969, 1970.</w:t>
      </w:r>
    </w:p>
    <w:p w14:paraId="5F10516B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firstLine="700"/>
        <w:jc w:val="left"/>
      </w:pPr>
      <w:r>
        <w:t>Фильм «Умка на ёлке», студия «Союзмультфильм», режиссер А. Воробьев,</w:t>
      </w:r>
    </w:p>
    <w:p w14:paraId="10106511" w14:textId="77777777" w:rsidR="00DB6000" w:rsidRDefault="00DB6000" w:rsidP="00DB6000">
      <w:pPr>
        <w:pStyle w:val="1"/>
        <w:shd w:val="clear" w:color="auto" w:fill="auto"/>
        <w:spacing w:before="0" w:line="374" w:lineRule="exact"/>
        <w:ind w:left="20"/>
        <w:jc w:val="left"/>
      </w:pPr>
      <w:r>
        <w:t>2019.</w:t>
      </w:r>
    </w:p>
    <w:p w14:paraId="600205EE" w14:textId="77777777" w:rsidR="00DB6000" w:rsidRDefault="00DB6000" w:rsidP="00DB6000">
      <w:pPr>
        <w:pStyle w:val="1"/>
        <w:shd w:val="clear" w:color="auto" w:fill="auto"/>
        <w:spacing w:before="0" w:line="374" w:lineRule="exact"/>
        <w:ind w:left="20" w:firstLine="700"/>
        <w:jc w:val="left"/>
      </w:pPr>
      <w:r>
        <w:t>Фильм «Сладкая сказка», студия Союзмультфильм, режиссер В. Дегтярев,</w:t>
      </w:r>
    </w:p>
    <w:p w14:paraId="48AA639C" w14:textId="77777777" w:rsidR="00DB6000" w:rsidRDefault="00DB6000" w:rsidP="00DB6000">
      <w:pPr>
        <w:pStyle w:val="1"/>
        <w:shd w:val="clear" w:color="auto" w:fill="auto"/>
        <w:spacing w:before="0" w:line="374" w:lineRule="exact"/>
        <w:ind w:left="20"/>
        <w:jc w:val="left"/>
      </w:pPr>
      <w:r>
        <w:t>1970.</w:t>
      </w:r>
    </w:p>
    <w:p w14:paraId="4BBC43F1" w14:textId="77777777" w:rsidR="00DB6000" w:rsidRDefault="00DB6000" w:rsidP="00DB6000">
      <w:pPr>
        <w:pStyle w:val="1"/>
        <w:shd w:val="clear" w:color="auto" w:fill="auto"/>
        <w:spacing w:before="0" w:line="374" w:lineRule="exact"/>
        <w:ind w:left="20" w:right="40" w:firstLine="700"/>
        <w:jc w:val="both"/>
      </w:pPr>
      <w:r>
        <w:lastRenderedPageBreak/>
        <w:t>Цикл фильмов «Чебурашка и крокодил Гена», студия «Союзмультфильм», режиссер Р. Качанов, 1969-1983.</w:t>
      </w:r>
    </w:p>
    <w:p w14:paraId="10876073" w14:textId="77777777" w:rsidR="00DB6000" w:rsidRDefault="00DB6000" w:rsidP="00DB6000">
      <w:pPr>
        <w:pStyle w:val="1"/>
        <w:shd w:val="clear" w:color="auto" w:fill="auto"/>
        <w:spacing w:before="0" w:line="374" w:lineRule="exact"/>
        <w:ind w:left="20" w:right="40" w:firstLine="700"/>
        <w:jc w:val="both"/>
      </w:pPr>
      <w:r>
        <w:t xml:space="preserve">Цикл фильмов «38 попугаев», студия «Союзмультфильм», режиссер И.У </w:t>
      </w:r>
      <w:proofErr w:type="spellStart"/>
      <w:r>
        <w:t>фимцев</w:t>
      </w:r>
      <w:proofErr w:type="spellEnd"/>
      <w:r>
        <w:t>, 1976-91.</w:t>
      </w:r>
    </w:p>
    <w:p w14:paraId="348BE4D5" w14:textId="77777777" w:rsidR="00DB6000" w:rsidRDefault="00DB6000" w:rsidP="00DB6000">
      <w:pPr>
        <w:pStyle w:val="1"/>
        <w:shd w:val="clear" w:color="auto" w:fill="auto"/>
        <w:spacing w:before="0" w:line="374" w:lineRule="exact"/>
        <w:ind w:left="20" w:right="40" w:firstLine="700"/>
        <w:jc w:val="both"/>
      </w:pPr>
      <w:r>
        <w:t>Цикл фильмов «Винни-Пух», студия «Союзмультфильм», режиссер Ф. Хитрук, 1969 - 1972.</w:t>
      </w:r>
    </w:p>
    <w:p w14:paraId="75D69D09" w14:textId="77777777" w:rsidR="00DB6000" w:rsidRDefault="00DB6000" w:rsidP="00DB6000">
      <w:pPr>
        <w:pStyle w:val="1"/>
        <w:shd w:val="clear" w:color="auto" w:fill="auto"/>
        <w:spacing w:before="0" w:line="374" w:lineRule="exact"/>
        <w:ind w:left="20" w:right="40" w:firstLine="700"/>
        <w:jc w:val="both"/>
      </w:pPr>
      <w:r>
        <w:t>Фильм «Серая шейка», студия «Союзмультфильм», режиссер Л. Амальрик, В. Полковников, 1948.</w:t>
      </w:r>
    </w:p>
    <w:p w14:paraId="4553646C" w14:textId="77777777" w:rsidR="00DB6000" w:rsidRDefault="00DB6000" w:rsidP="00DB6000">
      <w:pPr>
        <w:pStyle w:val="1"/>
        <w:shd w:val="clear" w:color="auto" w:fill="auto"/>
        <w:spacing w:before="0" w:line="374" w:lineRule="exact"/>
        <w:ind w:left="20" w:right="40" w:firstLine="700"/>
        <w:jc w:val="left"/>
      </w:pPr>
      <w:r>
        <w:t xml:space="preserve">Фильм «Золушка», студия «Союзмультфильм», режиссер И. </w:t>
      </w:r>
      <w:proofErr w:type="spellStart"/>
      <w:r>
        <w:t>Аксенчук</w:t>
      </w:r>
      <w:proofErr w:type="spellEnd"/>
      <w:r>
        <w:t>, 1979. Фильм «Новогодняя сказка», студия «Союзмультфильм», режиссер В. Дегтярев, 1972.</w:t>
      </w:r>
    </w:p>
    <w:p w14:paraId="2B404A58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Фильм «Серебряное копытце», студия Союзмультфильм, режиссер Г. Сокольский, 1977.</w:t>
      </w:r>
    </w:p>
    <w:p w14:paraId="5C70D3E7" w14:textId="77777777" w:rsidR="00DB6000" w:rsidRDefault="00DB6000" w:rsidP="00DB6000">
      <w:pPr>
        <w:pStyle w:val="1"/>
        <w:shd w:val="clear" w:color="auto" w:fill="auto"/>
        <w:tabs>
          <w:tab w:val="left" w:pos="2530"/>
        </w:tabs>
        <w:spacing w:before="0" w:line="379" w:lineRule="exact"/>
        <w:ind w:left="20" w:firstLine="700"/>
        <w:jc w:val="left"/>
      </w:pPr>
      <w:r>
        <w:t>Фильм</w:t>
      </w:r>
      <w:r>
        <w:tab/>
        <w:t>«Щелкунчик», студия «Союзмультфильм», режиссер</w:t>
      </w:r>
    </w:p>
    <w:p w14:paraId="6F7E3F20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/>
        <w:jc w:val="left"/>
      </w:pPr>
      <w:r>
        <w:t xml:space="preserve">Б. </w:t>
      </w:r>
      <w:proofErr w:type="spellStart"/>
      <w:r>
        <w:t>Степанцев</w:t>
      </w:r>
      <w:proofErr w:type="spellEnd"/>
      <w:r>
        <w:t>, 1973.</w:t>
      </w:r>
    </w:p>
    <w:p w14:paraId="59489247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Фильм «Гуси-лебеди», студия Союзмультфильм, режиссеры И. Иванов- Вано, А. Снежко-</w:t>
      </w:r>
      <w:proofErr w:type="spellStart"/>
      <w:r>
        <w:t>Блоцкая</w:t>
      </w:r>
      <w:proofErr w:type="spellEnd"/>
      <w:r>
        <w:t>, 1949.</w:t>
      </w:r>
    </w:p>
    <w:p w14:paraId="50209E1C" w14:textId="77777777" w:rsidR="00DB6000" w:rsidRDefault="00DB6000" w:rsidP="00DB6000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Цикл фильмов «Приключение Незнайки и его друзей», студия «ТО Экран», режиссер коллектив авторов, 1971-1973.</w:t>
      </w:r>
    </w:p>
    <w:p w14:paraId="72462BA4" w14:textId="77777777" w:rsidR="00DB6000" w:rsidRDefault="00DB6000"/>
    <w:sectPr w:rsidR="00DB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3946F" w14:textId="77777777" w:rsidR="00B239F7" w:rsidRDefault="00B239F7" w:rsidP="00DB6000">
      <w:pPr>
        <w:spacing w:after="0" w:line="240" w:lineRule="auto"/>
      </w:pPr>
      <w:r>
        <w:separator/>
      </w:r>
    </w:p>
  </w:endnote>
  <w:endnote w:type="continuationSeparator" w:id="0">
    <w:p w14:paraId="097BCDE0" w14:textId="77777777" w:rsidR="00B239F7" w:rsidRDefault="00B239F7" w:rsidP="00DB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C2E8D" w14:textId="77777777" w:rsidR="00B239F7" w:rsidRDefault="00B239F7" w:rsidP="00DB6000">
      <w:pPr>
        <w:spacing w:after="0" w:line="240" w:lineRule="auto"/>
      </w:pPr>
      <w:r>
        <w:separator/>
      </w:r>
    </w:p>
  </w:footnote>
  <w:footnote w:type="continuationSeparator" w:id="0">
    <w:p w14:paraId="55BDA9AC" w14:textId="77777777" w:rsidR="00B239F7" w:rsidRDefault="00B239F7" w:rsidP="00DB6000">
      <w:pPr>
        <w:spacing w:after="0" w:line="240" w:lineRule="auto"/>
      </w:pPr>
      <w:r>
        <w:continuationSeparator/>
      </w:r>
    </w:p>
  </w:footnote>
  <w:footnote w:id="1">
    <w:p w14:paraId="0E5E7CBB" w14:textId="77777777" w:rsidR="00DB6000" w:rsidRDefault="00DB6000" w:rsidP="00DB6000">
      <w:pPr>
        <w:pStyle w:val="a5"/>
        <w:shd w:val="clear" w:color="auto" w:fill="auto"/>
        <w:spacing w:line="235" w:lineRule="exact"/>
        <w:ind w:left="20" w:right="40"/>
      </w:pPr>
      <w:r>
        <w:rPr>
          <w:vertAlign w:val="superscript"/>
        </w:rPr>
        <w:footnoteRef/>
      </w:r>
      <w:r>
        <w:t xml:space="preserve"> Федеральный закон от 29 декабря 2010 г. № 436-Ф3 «О защите детей от информации, причиняющей вред их здоровью и развитию» (Собрание законодательства Российской Федерации, 2011, № 1, ст. 48; 2021, № 27, ст. 5092).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64372"/>
    <w:multiLevelType w:val="multilevel"/>
    <w:tmpl w:val="7CAC69A6"/>
    <w:lvl w:ilvl="0">
      <w:start w:val="1"/>
      <w:numFmt w:val="decimal"/>
      <w:lvlText w:val="3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0F"/>
    <w:rsid w:val="000F6D42"/>
    <w:rsid w:val="00460F0F"/>
    <w:rsid w:val="00580D12"/>
    <w:rsid w:val="00B239F7"/>
    <w:rsid w:val="00CE4045"/>
    <w:rsid w:val="00DB6000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0E00"/>
  <w15:chartTrackingRefBased/>
  <w15:docId w15:val="{F69AACA7-BDBA-4778-8FA5-20C4F982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E40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E4045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Сноска_"/>
    <w:basedOn w:val="a0"/>
    <w:link w:val="a5"/>
    <w:rsid w:val="00DB600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5">
    <w:name w:val="Сноска"/>
    <w:basedOn w:val="a"/>
    <w:link w:val="a4"/>
    <w:rsid w:val="00DB6000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Юля Илюхина</cp:lastModifiedBy>
  <cp:revision>2</cp:revision>
  <dcterms:created xsi:type="dcterms:W3CDTF">2023-05-28T08:08:00Z</dcterms:created>
  <dcterms:modified xsi:type="dcterms:W3CDTF">2023-05-28T08:35:00Z</dcterms:modified>
</cp:coreProperties>
</file>