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14C4" w:rsidRDefault="00AB14C4" w:rsidP="00AB14C4">
      <w:pPr>
        <w:spacing w:before="270" w:after="135" w:line="390" w:lineRule="atLeast"/>
        <w:jc w:val="center"/>
        <w:outlineLvl w:val="0"/>
        <w:rPr>
          <w:rFonts w:ascii="inherit" w:eastAsia="Times New Roman" w:hAnsi="inherit" w:cs="Times New Roman"/>
          <w:color w:val="199043"/>
          <w:kern w:val="36"/>
          <w:sz w:val="36"/>
          <w:szCs w:val="36"/>
          <w:lang w:eastAsia="ru-RU"/>
        </w:rPr>
      </w:pPr>
      <w:bookmarkStart w:id="0" w:name="_GoBack"/>
      <w:r w:rsidRPr="00AB14C4">
        <w:rPr>
          <w:rFonts w:ascii="inherit" w:eastAsia="Times New Roman" w:hAnsi="inherit" w:cs="Times New Roman"/>
          <w:color w:val="199043"/>
          <w:kern w:val="36"/>
          <w:sz w:val="36"/>
          <w:szCs w:val="36"/>
          <w:lang w:eastAsia="ru-RU"/>
        </w:rPr>
        <w:t>Ознакомление дошкольников с портретной живописью</w:t>
      </w:r>
    </w:p>
    <w:bookmarkEnd w:id="0"/>
    <w:p w:rsidR="00AB14C4" w:rsidRPr="00AB14C4" w:rsidRDefault="00AB14C4" w:rsidP="00AB14C4">
      <w:pPr>
        <w:spacing w:before="270" w:after="135" w:line="390" w:lineRule="atLeast"/>
        <w:outlineLvl w:val="0"/>
        <w:rPr>
          <w:rFonts w:ascii="inherit" w:eastAsia="Times New Roman" w:hAnsi="inherit" w:cs="Times New Roman"/>
          <w:color w:val="199043"/>
          <w:kern w:val="36"/>
          <w:sz w:val="30"/>
          <w:szCs w:val="36"/>
          <w:lang w:eastAsia="ru-RU"/>
        </w:rPr>
      </w:pPr>
      <w:r>
        <w:rPr>
          <w:rFonts w:ascii="inherit" w:eastAsia="Times New Roman" w:hAnsi="inherit" w:cs="Times New Roman" w:hint="eastAsia"/>
          <w:color w:val="199043"/>
          <w:kern w:val="36"/>
          <w:sz w:val="36"/>
          <w:szCs w:val="36"/>
          <w:lang w:eastAsia="ru-RU"/>
        </w:rPr>
        <w:t>С</w:t>
      </w:r>
      <w:r>
        <w:rPr>
          <w:rFonts w:ascii="inherit" w:eastAsia="Times New Roman" w:hAnsi="inherit" w:cs="Times New Roman"/>
          <w:color w:val="199043"/>
          <w:kern w:val="36"/>
          <w:sz w:val="36"/>
          <w:szCs w:val="36"/>
          <w:lang w:eastAsia="ru-RU"/>
        </w:rPr>
        <w:t xml:space="preserve">айт: </w:t>
      </w:r>
      <w:hyperlink r:id="rId6" w:history="1">
        <w:r w:rsidRPr="00AB14C4">
          <w:rPr>
            <w:rStyle w:val="a3"/>
            <w:rFonts w:ascii="inherit" w:eastAsia="Times New Roman" w:hAnsi="inherit" w:cs="Times New Roman"/>
            <w:kern w:val="36"/>
            <w:sz w:val="30"/>
            <w:szCs w:val="36"/>
            <w:lang w:eastAsia="ru-RU"/>
          </w:rPr>
          <w:t>https://urok.1sept.ru/articles/653156?ysclid=lpusb6je2t106803277</w:t>
        </w:r>
      </w:hyperlink>
      <w:r w:rsidRPr="00AB14C4">
        <w:rPr>
          <w:rFonts w:ascii="inherit" w:eastAsia="Times New Roman" w:hAnsi="inherit" w:cs="Times New Roman"/>
          <w:color w:val="199043"/>
          <w:kern w:val="36"/>
          <w:sz w:val="30"/>
          <w:szCs w:val="36"/>
          <w:lang w:eastAsia="ru-RU"/>
        </w:rPr>
        <w:t xml:space="preserve"> </w:t>
      </w:r>
    </w:p>
    <w:p w:rsidR="00AB14C4" w:rsidRPr="00AB14C4" w:rsidRDefault="00AB14C4" w:rsidP="00AB14C4">
      <w:pPr>
        <w:spacing w:before="270" w:after="270" w:line="240" w:lineRule="auto"/>
        <w:rPr>
          <w:rFonts w:ascii="Times New Roman" w:eastAsia="Times New Roman" w:hAnsi="Times New Roman" w:cs="Times New Roman"/>
          <w:sz w:val="24"/>
          <w:szCs w:val="24"/>
          <w:lang w:eastAsia="ru-RU"/>
        </w:rPr>
      </w:pPr>
      <w:r w:rsidRPr="00AB14C4">
        <w:rPr>
          <w:rFonts w:ascii="Times New Roman" w:eastAsia="Times New Roman" w:hAnsi="Times New Roman" w:cs="Times New Roman"/>
          <w:sz w:val="24"/>
          <w:szCs w:val="24"/>
          <w:lang w:eastAsia="ru-RU"/>
        </w:rPr>
        <w:pict>
          <v:rect id="_x0000_i1025" style="width:0;height:0" o:hralign="center" o:hrstd="t" o:hr="t" fillcolor="#a0a0a0" stroked="f"/>
        </w:pict>
      </w:r>
    </w:p>
    <w:p w:rsidR="00AB14C4" w:rsidRPr="00AB14C4" w:rsidRDefault="00AB14C4" w:rsidP="00AB14C4">
      <w:pPr>
        <w:spacing w:after="135" w:line="240" w:lineRule="auto"/>
        <w:rPr>
          <w:rFonts w:ascii="Times New Roman" w:eastAsia="Times New Roman" w:hAnsi="Times New Roman" w:cs="Times New Roman"/>
          <w:sz w:val="24"/>
          <w:szCs w:val="24"/>
          <w:lang w:eastAsia="ru-RU"/>
        </w:rPr>
      </w:pPr>
      <w:r w:rsidRPr="00AB14C4">
        <w:rPr>
          <w:rFonts w:ascii="Times New Roman" w:eastAsia="Times New Roman" w:hAnsi="Times New Roman" w:cs="Times New Roman"/>
          <w:b/>
          <w:bCs/>
          <w:sz w:val="24"/>
          <w:szCs w:val="24"/>
          <w:lang w:eastAsia="ru-RU"/>
        </w:rPr>
        <w:t>Цели:</w:t>
      </w:r>
    </w:p>
    <w:p w:rsidR="00AB14C4" w:rsidRPr="00AB14C4" w:rsidRDefault="00AB14C4" w:rsidP="00AB14C4">
      <w:pPr>
        <w:spacing w:after="135" w:line="240" w:lineRule="auto"/>
        <w:rPr>
          <w:rFonts w:ascii="Times New Roman" w:eastAsia="Times New Roman" w:hAnsi="Times New Roman" w:cs="Times New Roman"/>
          <w:sz w:val="24"/>
          <w:szCs w:val="24"/>
          <w:lang w:eastAsia="ru-RU"/>
        </w:rPr>
      </w:pPr>
      <w:r w:rsidRPr="00AB14C4">
        <w:rPr>
          <w:rFonts w:ascii="Times New Roman" w:eastAsia="Times New Roman" w:hAnsi="Times New Roman" w:cs="Times New Roman"/>
          <w:i/>
          <w:iCs/>
          <w:sz w:val="24"/>
          <w:szCs w:val="24"/>
          <w:lang w:eastAsia="ru-RU"/>
        </w:rPr>
        <w:t>Образовательная:</w:t>
      </w:r>
    </w:p>
    <w:p w:rsidR="00AB14C4" w:rsidRPr="00AB14C4" w:rsidRDefault="00AB14C4" w:rsidP="00AB14C4">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AB14C4">
        <w:rPr>
          <w:rFonts w:ascii="Times New Roman" w:eastAsia="Times New Roman" w:hAnsi="Times New Roman" w:cs="Times New Roman"/>
          <w:sz w:val="24"/>
          <w:szCs w:val="24"/>
          <w:lang w:eastAsia="ru-RU"/>
        </w:rPr>
        <w:t>Дать детям знания о жанре портрета, его признаках и особенностях изображения: одиночный портрет, групповой, автопортрет.</w:t>
      </w:r>
    </w:p>
    <w:p w:rsidR="00AB14C4" w:rsidRPr="00AB14C4" w:rsidRDefault="00AB14C4" w:rsidP="00AB14C4">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AB14C4">
        <w:rPr>
          <w:rFonts w:ascii="Times New Roman" w:eastAsia="Times New Roman" w:hAnsi="Times New Roman" w:cs="Times New Roman"/>
          <w:sz w:val="24"/>
          <w:szCs w:val="24"/>
          <w:lang w:eastAsia="ru-RU"/>
        </w:rPr>
        <w:t xml:space="preserve">Учить </w:t>
      </w:r>
      <w:proofErr w:type="gramStart"/>
      <w:r w:rsidRPr="00AB14C4">
        <w:rPr>
          <w:rFonts w:ascii="Times New Roman" w:eastAsia="Times New Roman" w:hAnsi="Times New Roman" w:cs="Times New Roman"/>
          <w:sz w:val="24"/>
          <w:szCs w:val="24"/>
          <w:lang w:eastAsia="ru-RU"/>
        </w:rPr>
        <w:t>правильно</w:t>
      </w:r>
      <w:proofErr w:type="gramEnd"/>
      <w:r w:rsidRPr="00AB14C4">
        <w:rPr>
          <w:rFonts w:ascii="Times New Roman" w:eastAsia="Times New Roman" w:hAnsi="Times New Roman" w:cs="Times New Roman"/>
          <w:sz w:val="24"/>
          <w:szCs w:val="24"/>
          <w:lang w:eastAsia="ru-RU"/>
        </w:rPr>
        <w:t xml:space="preserve"> ориентироваться в местонахождении разных частей лица и его пропорциях.</w:t>
      </w:r>
    </w:p>
    <w:p w:rsidR="00AB14C4" w:rsidRPr="00AB14C4" w:rsidRDefault="00AB14C4" w:rsidP="00AB14C4">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AB14C4">
        <w:rPr>
          <w:rFonts w:ascii="Times New Roman" w:eastAsia="Times New Roman" w:hAnsi="Times New Roman" w:cs="Times New Roman"/>
          <w:sz w:val="24"/>
          <w:szCs w:val="24"/>
          <w:lang w:eastAsia="ru-RU"/>
        </w:rPr>
        <w:t>Учить составлять портрет из разных частей лица по собственному выбору и воображению. Обратить внимание на симметричность лица человека и пропорции, на схожесть портрета с натурой.</w:t>
      </w:r>
    </w:p>
    <w:p w:rsidR="00AB14C4" w:rsidRPr="00AB14C4" w:rsidRDefault="00AB14C4" w:rsidP="00AB14C4">
      <w:pPr>
        <w:spacing w:after="135" w:line="240" w:lineRule="auto"/>
        <w:rPr>
          <w:rFonts w:ascii="Times New Roman" w:eastAsia="Times New Roman" w:hAnsi="Times New Roman" w:cs="Times New Roman"/>
          <w:sz w:val="24"/>
          <w:szCs w:val="24"/>
          <w:lang w:eastAsia="ru-RU"/>
        </w:rPr>
      </w:pPr>
      <w:r w:rsidRPr="00AB14C4">
        <w:rPr>
          <w:rFonts w:ascii="Times New Roman" w:eastAsia="Times New Roman" w:hAnsi="Times New Roman" w:cs="Times New Roman"/>
          <w:i/>
          <w:iCs/>
          <w:sz w:val="24"/>
          <w:szCs w:val="24"/>
          <w:lang w:eastAsia="ru-RU"/>
        </w:rPr>
        <w:t>Коррекционные</w:t>
      </w:r>
      <w:r w:rsidRPr="00AB14C4">
        <w:rPr>
          <w:rFonts w:ascii="Times New Roman" w:eastAsia="Times New Roman" w:hAnsi="Times New Roman" w:cs="Times New Roman"/>
          <w:sz w:val="24"/>
          <w:szCs w:val="24"/>
          <w:lang w:eastAsia="ru-RU"/>
        </w:rPr>
        <w:t>:</w:t>
      </w:r>
    </w:p>
    <w:p w:rsidR="00AB14C4" w:rsidRPr="00AB14C4" w:rsidRDefault="00AB14C4" w:rsidP="00AB14C4">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AB14C4">
        <w:rPr>
          <w:rFonts w:ascii="Times New Roman" w:eastAsia="Times New Roman" w:hAnsi="Times New Roman" w:cs="Times New Roman"/>
          <w:sz w:val="24"/>
          <w:szCs w:val="24"/>
          <w:lang w:eastAsia="ru-RU"/>
        </w:rPr>
        <w:t>Ввести в словарь детей понятия: жанр, портрет, автопортрет, миниатюра, профиль, анфас, фас.</w:t>
      </w:r>
      <w:proofErr w:type="gramEnd"/>
    </w:p>
    <w:p w:rsidR="00AB14C4" w:rsidRPr="00AB14C4" w:rsidRDefault="00AB14C4" w:rsidP="00AB14C4">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AB14C4">
        <w:rPr>
          <w:rFonts w:ascii="Times New Roman" w:eastAsia="Times New Roman" w:hAnsi="Times New Roman" w:cs="Times New Roman"/>
          <w:sz w:val="24"/>
          <w:szCs w:val="24"/>
          <w:lang w:eastAsia="ru-RU"/>
        </w:rPr>
        <w:t>у</w:t>
      </w:r>
      <w:proofErr w:type="gramEnd"/>
      <w:r w:rsidRPr="00AB14C4">
        <w:rPr>
          <w:rFonts w:ascii="Times New Roman" w:eastAsia="Times New Roman" w:hAnsi="Times New Roman" w:cs="Times New Roman"/>
          <w:sz w:val="24"/>
          <w:szCs w:val="24"/>
          <w:lang w:eastAsia="ru-RU"/>
        </w:rPr>
        <w:t>чить подбирать прилагательные к существительным, подбирать слова – эпитеты;</w:t>
      </w:r>
    </w:p>
    <w:p w:rsidR="00AB14C4" w:rsidRPr="00AB14C4" w:rsidRDefault="00AB14C4" w:rsidP="00AB14C4">
      <w:pPr>
        <w:spacing w:after="135" w:line="240" w:lineRule="auto"/>
        <w:rPr>
          <w:rFonts w:ascii="Times New Roman" w:eastAsia="Times New Roman" w:hAnsi="Times New Roman" w:cs="Times New Roman"/>
          <w:sz w:val="24"/>
          <w:szCs w:val="24"/>
          <w:lang w:eastAsia="ru-RU"/>
        </w:rPr>
      </w:pPr>
      <w:r w:rsidRPr="00AB14C4">
        <w:rPr>
          <w:rFonts w:ascii="Times New Roman" w:eastAsia="Times New Roman" w:hAnsi="Times New Roman" w:cs="Times New Roman"/>
          <w:i/>
          <w:iCs/>
          <w:sz w:val="24"/>
          <w:szCs w:val="24"/>
          <w:lang w:eastAsia="ru-RU"/>
        </w:rPr>
        <w:t>Воспитательные</w:t>
      </w:r>
      <w:r w:rsidRPr="00AB14C4">
        <w:rPr>
          <w:rFonts w:ascii="Times New Roman" w:eastAsia="Times New Roman" w:hAnsi="Times New Roman" w:cs="Times New Roman"/>
          <w:sz w:val="24"/>
          <w:szCs w:val="24"/>
          <w:lang w:eastAsia="ru-RU"/>
        </w:rPr>
        <w:t>:</w:t>
      </w:r>
    </w:p>
    <w:p w:rsidR="00AB14C4" w:rsidRPr="00AB14C4" w:rsidRDefault="00AB14C4" w:rsidP="00AB14C4">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AB14C4">
        <w:rPr>
          <w:rFonts w:ascii="Times New Roman" w:eastAsia="Times New Roman" w:hAnsi="Times New Roman" w:cs="Times New Roman"/>
          <w:sz w:val="24"/>
          <w:szCs w:val="24"/>
          <w:lang w:eastAsia="ru-RU"/>
        </w:rPr>
        <w:t>Воспитывать эмоциональную отзывчивость к произведениям живописи;</w:t>
      </w:r>
    </w:p>
    <w:p w:rsidR="00AB14C4" w:rsidRPr="00AB14C4" w:rsidRDefault="00AB14C4" w:rsidP="00AB14C4">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AB14C4">
        <w:rPr>
          <w:rFonts w:ascii="Times New Roman" w:eastAsia="Times New Roman" w:hAnsi="Times New Roman" w:cs="Times New Roman"/>
          <w:sz w:val="24"/>
          <w:szCs w:val="24"/>
          <w:lang w:eastAsia="ru-RU"/>
        </w:rPr>
        <w:t>воспитывать эстетические чувства посредством рассматривание репродукций.</w:t>
      </w:r>
    </w:p>
    <w:p w:rsidR="00AB14C4" w:rsidRPr="00AB14C4" w:rsidRDefault="00AB14C4" w:rsidP="00AB14C4">
      <w:pPr>
        <w:spacing w:after="135" w:line="240" w:lineRule="auto"/>
        <w:rPr>
          <w:rFonts w:ascii="Times New Roman" w:eastAsia="Times New Roman" w:hAnsi="Times New Roman" w:cs="Times New Roman"/>
          <w:sz w:val="24"/>
          <w:szCs w:val="24"/>
          <w:lang w:eastAsia="ru-RU"/>
        </w:rPr>
      </w:pPr>
      <w:r w:rsidRPr="00AB14C4">
        <w:rPr>
          <w:rFonts w:ascii="Times New Roman" w:eastAsia="Times New Roman" w:hAnsi="Times New Roman" w:cs="Times New Roman"/>
          <w:b/>
          <w:bCs/>
          <w:sz w:val="24"/>
          <w:szCs w:val="24"/>
          <w:lang w:eastAsia="ru-RU"/>
        </w:rPr>
        <w:t>Репродукции картин:</w:t>
      </w:r>
    </w:p>
    <w:p w:rsidR="00AB14C4" w:rsidRPr="00AB14C4" w:rsidRDefault="00AB14C4" w:rsidP="00AB14C4">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AB14C4">
        <w:rPr>
          <w:rFonts w:ascii="Times New Roman" w:eastAsia="Times New Roman" w:hAnsi="Times New Roman" w:cs="Times New Roman"/>
          <w:sz w:val="24"/>
          <w:szCs w:val="24"/>
          <w:lang w:eastAsia="ru-RU"/>
        </w:rPr>
        <w:t xml:space="preserve">В.Л. </w:t>
      </w:r>
      <w:proofErr w:type="spellStart"/>
      <w:r w:rsidRPr="00AB14C4">
        <w:rPr>
          <w:rFonts w:ascii="Times New Roman" w:eastAsia="Times New Roman" w:hAnsi="Times New Roman" w:cs="Times New Roman"/>
          <w:sz w:val="24"/>
          <w:szCs w:val="24"/>
          <w:lang w:eastAsia="ru-RU"/>
        </w:rPr>
        <w:t>Боровиковский</w:t>
      </w:r>
      <w:proofErr w:type="spellEnd"/>
      <w:r w:rsidRPr="00AB14C4">
        <w:rPr>
          <w:rFonts w:ascii="Times New Roman" w:eastAsia="Times New Roman" w:hAnsi="Times New Roman" w:cs="Times New Roman"/>
          <w:sz w:val="24"/>
          <w:szCs w:val="24"/>
          <w:lang w:eastAsia="ru-RU"/>
        </w:rPr>
        <w:t xml:space="preserve"> “Дети с барашком”;</w:t>
      </w:r>
    </w:p>
    <w:p w:rsidR="00AB14C4" w:rsidRPr="00AB14C4" w:rsidRDefault="00AB14C4" w:rsidP="00AB14C4">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AB14C4">
        <w:rPr>
          <w:rFonts w:ascii="Times New Roman" w:eastAsia="Times New Roman" w:hAnsi="Times New Roman" w:cs="Times New Roman"/>
          <w:sz w:val="24"/>
          <w:szCs w:val="24"/>
          <w:lang w:eastAsia="ru-RU"/>
        </w:rPr>
        <w:t>В.И.Суриков</w:t>
      </w:r>
      <w:proofErr w:type="spellEnd"/>
      <w:r w:rsidRPr="00AB14C4">
        <w:rPr>
          <w:rFonts w:ascii="Times New Roman" w:eastAsia="Times New Roman" w:hAnsi="Times New Roman" w:cs="Times New Roman"/>
          <w:sz w:val="24"/>
          <w:szCs w:val="24"/>
          <w:lang w:eastAsia="ru-RU"/>
        </w:rPr>
        <w:t xml:space="preserve"> “Портрет Ольги Васильевны Суриковой, дочери художника, в детстве”;</w:t>
      </w:r>
    </w:p>
    <w:p w:rsidR="00AB14C4" w:rsidRPr="00AB14C4" w:rsidRDefault="00AB14C4" w:rsidP="00AB14C4">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AB14C4">
        <w:rPr>
          <w:rFonts w:ascii="Times New Roman" w:eastAsia="Times New Roman" w:hAnsi="Times New Roman" w:cs="Times New Roman"/>
          <w:sz w:val="24"/>
          <w:szCs w:val="24"/>
          <w:lang w:eastAsia="ru-RU"/>
        </w:rPr>
        <w:t>В.А.Серова</w:t>
      </w:r>
      <w:proofErr w:type="spellEnd"/>
      <w:r w:rsidRPr="00AB14C4">
        <w:rPr>
          <w:rFonts w:ascii="Times New Roman" w:eastAsia="Times New Roman" w:hAnsi="Times New Roman" w:cs="Times New Roman"/>
          <w:sz w:val="24"/>
          <w:szCs w:val="24"/>
          <w:lang w:eastAsia="ru-RU"/>
        </w:rPr>
        <w:t xml:space="preserve"> “Дети. Саша и Юра Серовы”, “Портрет композитора </w:t>
      </w:r>
      <w:proofErr w:type="spellStart"/>
      <w:r w:rsidRPr="00AB14C4">
        <w:rPr>
          <w:rFonts w:ascii="Times New Roman" w:eastAsia="Times New Roman" w:hAnsi="Times New Roman" w:cs="Times New Roman"/>
          <w:sz w:val="24"/>
          <w:szCs w:val="24"/>
          <w:lang w:eastAsia="ru-RU"/>
        </w:rPr>
        <w:t>Н.А.Римского</w:t>
      </w:r>
      <w:proofErr w:type="spellEnd"/>
      <w:r w:rsidRPr="00AB14C4">
        <w:rPr>
          <w:rFonts w:ascii="Times New Roman" w:eastAsia="Times New Roman" w:hAnsi="Times New Roman" w:cs="Times New Roman"/>
          <w:sz w:val="24"/>
          <w:szCs w:val="24"/>
          <w:lang w:eastAsia="ru-RU"/>
        </w:rPr>
        <w:t xml:space="preserve">-Корсакова”, “Портрет художника </w:t>
      </w:r>
      <w:proofErr w:type="spellStart"/>
      <w:r w:rsidRPr="00AB14C4">
        <w:rPr>
          <w:rFonts w:ascii="Times New Roman" w:eastAsia="Times New Roman" w:hAnsi="Times New Roman" w:cs="Times New Roman"/>
          <w:sz w:val="24"/>
          <w:szCs w:val="24"/>
          <w:lang w:eastAsia="ru-RU"/>
        </w:rPr>
        <w:t>И.С.Остроухова</w:t>
      </w:r>
      <w:proofErr w:type="spellEnd"/>
      <w:r w:rsidRPr="00AB14C4">
        <w:rPr>
          <w:rFonts w:ascii="Times New Roman" w:eastAsia="Times New Roman" w:hAnsi="Times New Roman" w:cs="Times New Roman"/>
          <w:sz w:val="24"/>
          <w:szCs w:val="24"/>
          <w:lang w:eastAsia="ru-RU"/>
        </w:rPr>
        <w:t xml:space="preserve">”, “Портрет художника </w:t>
      </w:r>
      <w:proofErr w:type="spellStart"/>
      <w:r w:rsidRPr="00AB14C4">
        <w:rPr>
          <w:rFonts w:ascii="Times New Roman" w:eastAsia="Times New Roman" w:hAnsi="Times New Roman" w:cs="Times New Roman"/>
          <w:sz w:val="24"/>
          <w:szCs w:val="24"/>
          <w:lang w:eastAsia="ru-RU"/>
        </w:rPr>
        <w:t>В.И.Сурикова</w:t>
      </w:r>
      <w:proofErr w:type="spellEnd"/>
      <w:r w:rsidRPr="00AB14C4">
        <w:rPr>
          <w:rFonts w:ascii="Times New Roman" w:eastAsia="Times New Roman" w:hAnsi="Times New Roman" w:cs="Times New Roman"/>
          <w:sz w:val="24"/>
          <w:szCs w:val="24"/>
          <w:lang w:eastAsia="ru-RU"/>
        </w:rPr>
        <w:t>, “Портрет Николая II ”, “Портрет Мики Морозова”;</w:t>
      </w:r>
    </w:p>
    <w:p w:rsidR="00AB14C4" w:rsidRPr="00AB14C4" w:rsidRDefault="00AB14C4" w:rsidP="00AB14C4">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AB14C4">
        <w:rPr>
          <w:rFonts w:ascii="Times New Roman" w:eastAsia="Times New Roman" w:hAnsi="Times New Roman" w:cs="Times New Roman"/>
          <w:sz w:val="24"/>
          <w:szCs w:val="24"/>
          <w:lang w:eastAsia="ru-RU"/>
        </w:rPr>
        <w:t>Н.Н.Ге</w:t>
      </w:r>
      <w:proofErr w:type="spellEnd"/>
      <w:r w:rsidRPr="00AB14C4">
        <w:rPr>
          <w:rFonts w:ascii="Times New Roman" w:eastAsia="Times New Roman" w:hAnsi="Times New Roman" w:cs="Times New Roman"/>
          <w:sz w:val="24"/>
          <w:szCs w:val="24"/>
          <w:lang w:eastAsia="ru-RU"/>
        </w:rPr>
        <w:t xml:space="preserve"> “Портрет Александра Герцена”, “Портрет Николая </w:t>
      </w:r>
      <w:proofErr w:type="spellStart"/>
      <w:r w:rsidRPr="00AB14C4">
        <w:rPr>
          <w:rFonts w:ascii="Times New Roman" w:eastAsia="Times New Roman" w:hAnsi="Times New Roman" w:cs="Times New Roman"/>
          <w:sz w:val="24"/>
          <w:szCs w:val="24"/>
          <w:lang w:eastAsia="ru-RU"/>
        </w:rPr>
        <w:t>Ге</w:t>
      </w:r>
      <w:proofErr w:type="spellEnd"/>
      <w:r w:rsidRPr="00AB14C4">
        <w:rPr>
          <w:rFonts w:ascii="Times New Roman" w:eastAsia="Times New Roman" w:hAnsi="Times New Roman" w:cs="Times New Roman"/>
          <w:sz w:val="24"/>
          <w:szCs w:val="24"/>
          <w:lang w:eastAsia="ru-RU"/>
        </w:rPr>
        <w:t xml:space="preserve"> внука художника”,</w:t>
      </w:r>
    </w:p>
    <w:p w:rsidR="00AB14C4" w:rsidRPr="00AB14C4" w:rsidRDefault="00AB14C4" w:rsidP="00AB14C4">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AB14C4">
        <w:rPr>
          <w:rFonts w:ascii="Times New Roman" w:eastAsia="Times New Roman" w:hAnsi="Times New Roman" w:cs="Times New Roman"/>
          <w:sz w:val="24"/>
          <w:szCs w:val="24"/>
          <w:lang w:eastAsia="ru-RU"/>
        </w:rPr>
        <w:t>И.П.Аргунова</w:t>
      </w:r>
      <w:proofErr w:type="spellEnd"/>
      <w:r w:rsidRPr="00AB14C4">
        <w:rPr>
          <w:rFonts w:ascii="Times New Roman" w:eastAsia="Times New Roman" w:hAnsi="Times New Roman" w:cs="Times New Roman"/>
          <w:sz w:val="24"/>
          <w:szCs w:val="24"/>
          <w:lang w:eastAsia="ru-RU"/>
        </w:rPr>
        <w:t xml:space="preserve"> “Портрет Екатерины II”, “Портрет неизвестной крестьянки в русском костюме”,</w:t>
      </w:r>
    </w:p>
    <w:p w:rsidR="00AB14C4" w:rsidRPr="00AB14C4" w:rsidRDefault="00AB14C4" w:rsidP="00AB14C4">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AB14C4">
        <w:rPr>
          <w:rFonts w:ascii="Times New Roman" w:eastAsia="Times New Roman" w:hAnsi="Times New Roman" w:cs="Times New Roman"/>
          <w:sz w:val="24"/>
          <w:szCs w:val="24"/>
          <w:lang w:eastAsia="ru-RU"/>
        </w:rPr>
        <w:t>И. Н. Крамского</w:t>
      </w:r>
      <w:r w:rsidRPr="00AB14C4">
        <w:rPr>
          <w:rFonts w:ascii="Times New Roman" w:eastAsia="Times New Roman" w:hAnsi="Times New Roman" w:cs="Times New Roman"/>
          <w:b/>
          <w:bCs/>
          <w:i/>
          <w:iCs/>
          <w:sz w:val="24"/>
          <w:szCs w:val="24"/>
          <w:lang w:eastAsia="ru-RU"/>
        </w:rPr>
        <w:t> </w:t>
      </w:r>
      <w:r w:rsidRPr="00AB14C4">
        <w:rPr>
          <w:rFonts w:ascii="Times New Roman" w:eastAsia="Times New Roman" w:hAnsi="Times New Roman" w:cs="Times New Roman"/>
          <w:sz w:val="24"/>
          <w:szCs w:val="24"/>
          <w:lang w:eastAsia="ru-RU"/>
        </w:rPr>
        <w:t xml:space="preserve">“Портрет Павла Михайловича Третьякова, “Портрет Веры Николаевны Третьяковой”, “Портрет художника И.И. Шишкина, “Портрет певицы </w:t>
      </w:r>
      <w:proofErr w:type="spellStart"/>
      <w:r w:rsidRPr="00AB14C4">
        <w:rPr>
          <w:rFonts w:ascii="Times New Roman" w:eastAsia="Times New Roman" w:hAnsi="Times New Roman" w:cs="Times New Roman"/>
          <w:sz w:val="24"/>
          <w:szCs w:val="24"/>
          <w:lang w:eastAsia="ru-RU"/>
        </w:rPr>
        <w:t>Е.А.Лавровской</w:t>
      </w:r>
      <w:proofErr w:type="spellEnd"/>
      <w:r w:rsidRPr="00AB14C4">
        <w:rPr>
          <w:rFonts w:ascii="Times New Roman" w:eastAsia="Times New Roman" w:hAnsi="Times New Roman" w:cs="Times New Roman"/>
          <w:sz w:val="24"/>
          <w:szCs w:val="24"/>
          <w:lang w:eastAsia="ru-RU"/>
        </w:rPr>
        <w:t xml:space="preserve"> на эстраде”, “Портрет доктора Сергея Сергеевича Боткина”, “Женский портрет”, “Портрет художника Дьяконова”,</w:t>
      </w:r>
    </w:p>
    <w:p w:rsidR="00AB14C4" w:rsidRPr="00AB14C4" w:rsidRDefault="00AB14C4" w:rsidP="00AB14C4">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AB14C4">
        <w:rPr>
          <w:rFonts w:ascii="Times New Roman" w:eastAsia="Times New Roman" w:hAnsi="Times New Roman" w:cs="Times New Roman"/>
          <w:sz w:val="24"/>
          <w:szCs w:val="24"/>
          <w:lang w:eastAsia="ru-RU"/>
        </w:rPr>
        <w:t xml:space="preserve">К.П. Брюллова “Портрет писателя </w:t>
      </w:r>
      <w:proofErr w:type="spellStart"/>
      <w:r w:rsidRPr="00AB14C4">
        <w:rPr>
          <w:rFonts w:ascii="Times New Roman" w:eastAsia="Times New Roman" w:hAnsi="Times New Roman" w:cs="Times New Roman"/>
          <w:sz w:val="24"/>
          <w:szCs w:val="24"/>
          <w:lang w:eastAsia="ru-RU"/>
        </w:rPr>
        <w:t>Н.В.Кукольника</w:t>
      </w:r>
      <w:proofErr w:type="spellEnd"/>
      <w:r w:rsidRPr="00AB14C4">
        <w:rPr>
          <w:rFonts w:ascii="Times New Roman" w:eastAsia="Times New Roman" w:hAnsi="Times New Roman" w:cs="Times New Roman"/>
          <w:sz w:val="24"/>
          <w:szCs w:val="24"/>
          <w:lang w:eastAsia="ru-RU"/>
        </w:rPr>
        <w:t>”,</w:t>
      </w:r>
    </w:p>
    <w:p w:rsidR="00AB14C4" w:rsidRPr="00AB14C4" w:rsidRDefault="00AB14C4" w:rsidP="00AB14C4">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AB14C4">
        <w:rPr>
          <w:rFonts w:ascii="Times New Roman" w:eastAsia="Times New Roman" w:hAnsi="Times New Roman" w:cs="Times New Roman"/>
          <w:sz w:val="24"/>
          <w:szCs w:val="24"/>
          <w:lang w:eastAsia="ru-RU"/>
        </w:rPr>
        <w:t>А. П. Антропова “Портрет Шувалова”.</w:t>
      </w:r>
    </w:p>
    <w:p w:rsidR="00AB14C4" w:rsidRPr="00AB14C4" w:rsidRDefault="00AB14C4" w:rsidP="00AB14C4">
      <w:pPr>
        <w:spacing w:after="135" w:line="240" w:lineRule="auto"/>
        <w:rPr>
          <w:rFonts w:ascii="Times New Roman" w:eastAsia="Times New Roman" w:hAnsi="Times New Roman" w:cs="Times New Roman"/>
          <w:sz w:val="24"/>
          <w:szCs w:val="24"/>
          <w:lang w:eastAsia="ru-RU"/>
        </w:rPr>
      </w:pPr>
      <w:r w:rsidRPr="00AB14C4">
        <w:rPr>
          <w:rFonts w:ascii="Times New Roman" w:eastAsia="Times New Roman" w:hAnsi="Times New Roman" w:cs="Times New Roman"/>
          <w:b/>
          <w:bCs/>
          <w:sz w:val="24"/>
          <w:szCs w:val="24"/>
          <w:lang w:eastAsia="ru-RU"/>
        </w:rPr>
        <w:t>Методические приемы:</w:t>
      </w:r>
      <w:r w:rsidRPr="00AB14C4">
        <w:rPr>
          <w:rFonts w:ascii="Times New Roman" w:eastAsia="Times New Roman" w:hAnsi="Times New Roman" w:cs="Times New Roman"/>
          <w:sz w:val="24"/>
          <w:szCs w:val="24"/>
          <w:lang w:eastAsia="ru-RU"/>
        </w:rPr>
        <w:t> Беседа, рассказ воспитателя, рассматривание иллюстраций с автопортретами, использование художественного слова, сюрпризный момент, индивидуальная работа по ходу занятия, подведение итога.</w:t>
      </w:r>
    </w:p>
    <w:p w:rsidR="00AB14C4" w:rsidRPr="00AB14C4" w:rsidRDefault="00AB14C4" w:rsidP="00AB14C4">
      <w:pPr>
        <w:spacing w:after="135" w:line="240" w:lineRule="auto"/>
        <w:rPr>
          <w:rFonts w:ascii="Times New Roman" w:eastAsia="Times New Roman" w:hAnsi="Times New Roman" w:cs="Times New Roman"/>
          <w:sz w:val="24"/>
          <w:szCs w:val="24"/>
          <w:lang w:eastAsia="ru-RU"/>
        </w:rPr>
      </w:pPr>
      <w:r w:rsidRPr="00AB14C4">
        <w:rPr>
          <w:rFonts w:ascii="Times New Roman" w:eastAsia="Times New Roman" w:hAnsi="Times New Roman" w:cs="Times New Roman"/>
          <w:b/>
          <w:bCs/>
          <w:sz w:val="24"/>
          <w:szCs w:val="24"/>
          <w:lang w:eastAsia="ru-RU"/>
        </w:rPr>
        <w:lastRenderedPageBreak/>
        <w:t>Предварительная работа:</w:t>
      </w:r>
    </w:p>
    <w:p w:rsidR="00AB14C4" w:rsidRPr="00AB14C4" w:rsidRDefault="00AB14C4" w:rsidP="00AB14C4">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AB14C4">
        <w:rPr>
          <w:rFonts w:ascii="Times New Roman" w:eastAsia="Times New Roman" w:hAnsi="Times New Roman" w:cs="Times New Roman"/>
          <w:sz w:val="24"/>
          <w:szCs w:val="24"/>
          <w:lang w:eastAsia="ru-RU"/>
        </w:rPr>
        <w:t>Рассматривание портретов художников.</w:t>
      </w:r>
    </w:p>
    <w:p w:rsidR="00AB14C4" w:rsidRPr="00AB14C4" w:rsidRDefault="00AB14C4" w:rsidP="00AB14C4">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AB14C4">
        <w:rPr>
          <w:rFonts w:ascii="Times New Roman" w:eastAsia="Times New Roman" w:hAnsi="Times New Roman" w:cs="Times New Roman"/>
          <w:sz w:val="24"/>
          <w:szCs w:val="24"/>
          <w:lang w:eastAsia="ru-RU"/>
        </w:rPr>
        <w:t>Рассматривание тематического словаря в картинках из серии “Мир человека” на тему: “Части тела”.</w:t>
      </w:r>
    </w:p>
    <w:p w:rsidR="00AB14C4" w:rsidRPr="00AB14C4" w:rsidRDefault="00AB14C4" w:rsidP="00AB14C4">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AB14C4">
        <w:rPr>
          <w:rFonts w:ascii="Times New Roman" w:eastAsia="Times New Roman" w:hAnsi="Times New Roman" w:cs="Times New Roman"/>
          <w:sz w:val="24"/>
          <w:szCs w:val="24"/>
          <w:lang w:eastAsia="ru-RU"/>
        </w:rPr>
        <w:t>Рисование простым карандашом портретов.</w:t>
      </w:r>
    </w:p>
    <w:p w:rsidR="00AB14C4" w:rsidRPr="00AB14C4" w:rsidRDefault="00AB14C4" w:rsidP="00AB14C4">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AB14C4">
        <w:rPr>
          <w:rFonts w:ascii="Times New Roman" w:eastAsia="Times New Roman" w:hAnsi="Times New Roman" w:cs="Times New Roman"/>
          <w:sz w:val="24"/>
          <w:szCs w:val="24"/>
          <w:lang w:eastAsia="ru-RU"/>
        </w:rPr>
        <w:t>Дидактическая игра “Назови ласково”, “Назови части головы”, “Назови чего у человека по 2” и т.д.</w:t>
      </w:r>
    </w:p>
    <w:p w:rsidR="00AB14C4" w:rsidRPr="00AB14C4" w:rsidRDefault="00AB14C4" w:rsidP="00AB14C4">
      <w:pPr>
        <w:spacing w:after="135" w:line="240" w:lineRule="auto"/>
        <w:rPr>
          <w:rFonts w:ascii="Times New Roman" w:eastAsia="Times New Roman" w:hAnsi="Times New Roman" w:cs="Times New Roman"/>
          <w:sz w:val="24"/>
          <w:szCs w:val="24"/>
          <w:lang w:eastAsia="ru-RU"/>
        </w:rPr>
      </w:pPr>
      <w:r w:rsidRPr="00AB14C4">
        <w:rPr>
          <w:rFonts w:ascii="Times New Roman" w:eastAsia="Times New Roman" w:hAnsi="Times New Roman" w:cs="Times New Roman"/>
          <w:sz w:val="24"/>
          <w:szCs w:val="24"/>
          <w:lang w:eastAsia="ru-RU"/>
        </w:rPr>
        <w:t>У ребенка всегда есть свой взгляд на искусство, который определяется целой системой образов, представлений, идей, свое понимание искусства. Оно может быть широким или совсем ограниченным – близким к быту, реальной жизни. В любом случае эта система взглядов на красоту принадлежит ребенку и с этим надо считаться, обогащая при этом его представление, развивая образную сторону восприятия произведения искусства, поддерживая интерес к искусству и культуре.</w:t>
      </w:r>
    </w:p>
    <w:p w:rsidR="00AB14C4" w:rsidRPr="00AB14C4" w:rsidRDefault="00AB14C4" w:rsidP="00AB14C4">
      <w:pPr>
        <w:spacing w:after="135" w:line="240" w:lineRule="auto"/>
        <w:rPr>
          <w:rFonts w:ascii="Times New Roman" w:eastAsia="Times New Roman" w:hAnsi="Times New Roman" w:cs="Times New Roman"/>
          <w:sz w:val="24"/>
          <w:szCs w:val="24"/>
          <w:lang w:eastAsia="ru-RU"/>
        </w:rPr>
      </w:pPr>
      <w:r w:rsidRPr="00AB14C4">
        <w:rPr>
          <w:rFonts w:ascii="Times New Roman" w:eastAsia="Times New Roman" w:hAnsi="Times New Roman" w:cs="Times New Roman"/>
          <w:sz w:val="24"/>
          <w:szCs w:val="24"/>
          <w:lang w:eastAsia="ru-RU"/>
        </w:rPr>
        <w:t>Очень важно, чтобы демонстрируемые дома и в детском саду копии музейных экспонатов дети впоследствии увидели бы в подлинниках.</w:t>
      </w:r>
    </w:p>
    <w:p w:rsidR="00AB14C4" w:rsidRPr="00AB14C4" w:rsidRDefault="00AB14C4" w:rsidP="00AB14C4">
      <w:pPr>
        <w:spacing w:after="135" w:line="240" w:lineRule="auto"/>
        <w:rPr>
          <w:rFonts w:ascii="Times New Roman" w:eastAsia="Times New Roman" w:hAnsi="Times New Roman" w:cs="Times New Roman"/>
          <w:sz w:val="24"/>
          <w:szCs w:val="24"/>
          <w:lang w:eastAsia="ru-RU"/>
        </w:rPr>
      </w:pPr>
      <w:r w:rsidRPr="00AB14C4">
        <w:rPr>
          <w:rFonts w:ascii="Times New Roman" w:eastAsia="Times New Roman" w:hAnsi="Times New Roman" w:cs="Times New Roman"/>
          <w:i/>
          <w:iCs/>
          <w:sz w:val="24"/>
          <w:szCs w:val="24"/>
          <w:lang w:eastAsia="ru-RU"/>
        </w:rPr>
        <w:t>Рассказ воспитателя о жанре живописи – портрет.</w:t>
      </w:r>
    </w:p>
    <w:p w:rsidR="00AB14C4" w:rsidRPr="00AB14C4" w:rsidRDefault="00AB14C4" w:rsidP="00AB14C4">
      <w:pPr>
        <w:spacing w:after="135" w:line="240" w:lineRule="auto"/>
        <w:rPr>
          <w:rFonts w:ascii="Times New Roman" w:eastAsia="Times New Roman" w:hAnsi="Times New Roman" w:cs="Times New Roman"/>
          <w:sz w:val="24"/>
          <w:szCs w:val="24"/>
          <w:lang w:eastAsia="ru-RU"/>
        </w:rPr>
      </w:pPr>
      <w:r w:rsidRPr="00AB14C4">
        <w:rPr>
          <w:rFonts w:ascii="Times New Roman" w:eastAsia="Times New Roman" w:hAnsi="Times New Roman" w:cs="Times New Roman"/>
          <w:b/>
          <w:bCs/>
          <w:sz w:val="24"/>
          <w:szCs w:val="24"/>
          <w:lang w:eastAsia="ru-RU"/>
        </w:rPr>
        <w:t>Портрет -</w:t>
      </w:r>
      <w:r w:rsidRPr="00AB14C4">
        <w:rPr>
          <w:rFonts w:ascii="Times New Roman" w:eastAsia="Times New Roman" w:hAnsi="Times New Roman" w:cs="Times New Roman"/>
          <w:sz w:val="24"/>
          <w:szCs w:val="24"/>
          <w:lang w:eastAsia="ru-RU"/>
        </w:rPr>
        <w:t> жанр живописи, в основе которого лежит изображение конкретного человека с ярко выраженной индивидуальностью.</w:t>
      </w:r>
    </w:p>
    <w:p w:rsidR="00AB14C4" w:rsidRPr="00AB14C4" w:rsidRDefault="00AB14C4" w:rsidP="00AB14C4">
      <w:pPr>
        <w:spacing w:after="135" w:line="240" w:lineRule="auto"/>
        <w:rPr>
          <w:rFonts w:ascii="Times New Roman" w:eastAsia="Times New Roman" w:hAnsi="Times New Roman" w:cs="Times New Roman"/>
          <w:sz w:val="24"/>
          <w:szCs w:val="24"/>
          <w:lang w:eastAsia="ru-RU"/>
        </w:rPr>
      </w:pPr>
      <w:r w:rsidRPr="00AB14C4">
        <w:rPr>
          <w:rFonts w:ascii="Times New Roman" w:eastAsia="Times New Roman" w:hAnsi="Times New Roman" w:cs="Times New Roman"/>
          <w:i/>
          <w:iCs/>
          <w:sz w:val="24"/>
          <w:szCs w:val="24"/>
          <w:lang w:eastAsia="ru-RU"/>
        </w:rPr>
        <w:t>Портретная живопись</w:t>
      </w:r>
      <w:r w:rsidRPr="00AB14C4">
        <w:rPr>
          <w:rFonts w:ascii="Times New Roman" w:eastAsia="Times New Roman" w:hAnsi="Times New Roman" w:cs="Times New Roman"/>
          <w:sz w:val="24"/>
          <w:szCs w:val="24"/>
          <w:lang w:eastAsia="ru-RU"/>
        </w:rPr>
        <w:t> - один из самых трудных и значительных жанров в изобразительном искусстве.</w:t>
      </w:r>
    </w:p>
    <w:p w:rsidR="00AB14C4" w:rsidRPr="00AB14C4" w:rsidRDefault="00AB14C4" w:rsidP="00AB14C4">
      <w:pPr>
        <w:spacing w:after="135" w:line="240" w:lineRule="auto"/>
        <w:rPr>
          <w:rFonts w:ascii="Times New Roman" w:eastAsia="Times New Roman" w:hAnsi="Times New Roman" w:cs="Times New Roman"/>
          <w:sz w:val="24"/>
          <w:szCs w:val="24"/>
          <w:lang w:eastAsia="ru-RU"/>
        </w:rPr>
      </w:pPr>
      <w:r w:rsidRPr="00AB14C4">
        <w:rPr>
          <w:rFonts w:ascii="Times New Roman" w:eastAsia="Times New Roman" w:hAnsi="Times New Roman" w:cs="Times New Roman"/>
          <w:sz w:val="24"/>
          <w:szCs w:val="24"/>
          <w:lang w:eastAsia="ru-RU"/>
        </w:rPr>
        <w:t>Слово портрет означает в переводе с французского языка “воспроизводить черта в черту” изображаемого человека. Портрет всегда рисуется с натуры. Художник выбирает человека, которого хочет изобразить, придает ему красивую позу, иначе говоря, просит позировать. Перед художником стоит сложная задача – передать внешний облик человека, его лицо, фигуру, движение, костюм, обстановку, в которой он находится. Но главная ценность этого жанра в том, что он нам передает не только внешний вид человека, но и его характер, настроение, его внутренний мир, индивидуальность, возраст.</w:t>
      </w:r>
    </w:p>
    <w:p w:rsidR="00AB14C4" w:rsidRPr="00AB14C4" w:rsidRDefault="00AB14C4" w:rsidP="00AB14C4">
      <w:pPr>
        <w:spacing w:after="135" w:line="240" w:lineRule="auto"/>
        <w:rPr>
          <w:rFonts w:ascii="Times New Roman" w:eastAsia="Times New Roman" w:hAnsi="Times New Roman" w:cs="Times New Roman"/>
          <w:sz w:val="24"/>
          <w:szCs w:val="24"/>
          <w:lang w:eastAsia="ru-RU"/>
        </w:rPr>
      </w:pPr>
      <w:r w:rsidRPr="00AB14C4">
        <w:rPr>
          <w:rFonts w:ascii="Times New Roman" w:eastAsia="Times New Roman" w:hAnsi="Times New Roman" w:cs="Times New Roman"/>
          <w:sz w:val="24"/>
          <w:szCs w:val="24"/>
          <w:lang w:eastAsia="ru-RU"/>
        </w:rPr>
        <w:t>Ознакомление детей с жанром портретной живописи необходимо для формирования, развития и закрепления понимания состояния другого человека.</w:t>
      </w:r>
    </w:p>
    <w:p w:rsidR="00AB14C4" w:rsidRPr="00AB14C4" w:rsidRDefault="00AB14C4" w:rsidP="00AB14C4">
      <w:pPr>
        <w:spacing w:after="135" w:line="240" w:lineRule="auto"/>
        <w:rPr>
          <w:rFonts w:ascii="Times New Roman" w:eastAsia="Times New Roman" w:hAnsi="Times New Roman" w:cs="Times New Roman"/>
          <w:sz w:val="24"/>
          <w:szCs w:val="24"/>
          <w:lang w:eastAsia="ru-RU"/>
        </w:rPr>
      </w:pPr>
      <w:proofErr w:type="gramStart"/>
      <w:r w:rsidRPr="00AB14C4">
        <w:rPr>
          <w:rFonts w:ascii="Times New Roman" w:eastAsia="Times New Roman" w:hAnsi="Times New Roman" w:cs="Times New Roman"/>
          <w:sz w:val="24"/>
          <w:szCs w:val="24"/>
          <w:lang w:eastAsia="ru-RU"/>
        </w:rPr>
        <w:t xml:space="preserve">При ознакомлении с портретом дети имеют возможность почувствовать себя то маленькими детьми, играющими с барашком (В.Л. </w:t>
      </w:r>
      <w:proofErr w:type="spellStart"/>
      <w:r w:rsidRPr="00AB14C4">
        <w:rPr>
          <w:rFonts w:ascii="Times New Roman" w:eastAsia="Times New Roman" w:hAnsi="Times New Roman" w:cs="Times New Roman"/>
          <w:sz w:val="24"/>
          <w:szCs w:val="24"/>
          <w:lang w:eastAsia="ru-RU"/>
        </w:rPr>
        <w:t>Боровиковский</w:t>
      </w:r>
      <w:proofErr w:type="spellEnd"/>
      <w:r w:rsidRPr="00AB14C4">
        <w:rPr>
          <w:rFonts w:ascii="Times New Roman" w:eastAsia="Times New Roman" w:hAnsi="Times New Roman" w:cs="Times New Roman"/>
          <w:sz w:val="24"/>
          <w:szCs w:val="24"/>
          <w:lang w:eastAsia="ru-RU"/>
        </w:rPr>
        <w:t xml:space="preserve"> “Дети с барашком”), то ребенком с любимой игрушкой (</w:t>
      </w:r>
      <w:proofErr w:type="spellStart"/>
      <w:r w:rsidRPr="00AB14C4">
        <w:rPr>
          <w:rFonts w:ascii="Times New Roman" w:eastAsia="Times New Roman" w:hAnsi="Times New Roman" w:cs="Times New Roman"/>
          <w:sz w:val="24"/>
          <w:szCs w:val="24"/>
          <w:lang w:eastAsia="ru-RU"/>
        </w:rPr>
        <w:t>В.И.Суриков</w:t>
      </w:r>
      <w:proofErr w:type="spellEnd"/>
      <w:r w:rsidRPr="00AB14C4">
        <w:rPr>
          <w:rFonts w:ascii="Times New Roman" w:eastAsia="Times New Roman" w:hAnsi="Times New Roman" w:cs="Times New Roman"/>
          <w:sz w:val="24"/>
          <w:szCs w:val="24"/>
          <w:lang w:eastAsia="ru-RU"/>
        </w:rPr>
        <w:t xml:space="preserve"> “Портрет Ольги Васильевны Суриковой, дочери художника, в детстве”), то детьми, любующимися морем (</w:t>
      </w:r>
      <w:proofErr w:type="spellStart"/>
      <w:r w:rsidRPr="00AB14C4">
        <w:rPr>
          <w:rFonts w:ascii="Times New Roman" w:eastAsia="Times New Roman" w:hAnsi="Times New Roman" w:cs="Times New Roman"/>
          <w:sz w:val="24"/>
          <w:szCs w:val="24"/>
          <w:lang w:eastAsia="ru-RU"/>
        </w:rPr>
        <w:t>В.А.Серов</w:t>
      </w:r>
      <w:proofErr w:type="spellEnd"/>
      <w:r w:rsidRPr="00AB14C4">
        <w:rPr>
          <w:rFonts w:ascii="Times New Roman" w:eastAsia="Times New Roman" w:hAnsi="Times New Roman" w:cs="Times New Roman"/>
          <w:sz w:val="24"/>
          <w:szCs w:val="24"/>
          <w:lang w:eastAsia="ru-RU"/>
        </w:rPr>
        <w:t xml:space="preserve"> “Дети.</w:t>
      </w:r>
      <w:proofErr w:type="gramEnd"/>
      <w:r w:rsidRPr="00AB14C4">
        <w:rPr>
          <w:rFonts w:ascii="Times New Roman" w:eastAsia="Times New Roman" w:hAnsi="Times New Roman" w:cs="Times New Roman"/>
          <w:sz w:val="24"/>
          <w:szCs w:val="24"/>
          <w:lang w:eastAsia="ru-RU"/>
        </w:rPr>
        <w:t xml:space="preserve"> </w:t>
      </w:r>
      <w:proofErr w:type="gramStart"/>
      <w:r w:rsidRPr="00AB14C4">
        <w:rPr>
          <w:rFonts w:ascii="Times New Roman" w:eastAsia="Times New Roman" w:hAnsi="Times New Roman" w:cs="Times New Roman"/>
          <w:sz w:val="24"/>
          <w:szCs w:val="24"/>
          <w:lang w:eastAsia="ru-RU"/>
        </w:rPr>
        <w:t>Саша и Юра Серовы”).</w:t>
      </w:r>
      <w:proofErr w:type="gramEnd"/>
    </w:p>
    <w:p w:rsidR="00AB14C4" w:rsidRPr="00AB14C4" w:rsidRDefault="00AB14C4" w:rsidP="00AB14C4">
      <w:pPr>
        <w:spacing w:after="135"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4762500" cy="2047875"/>
            <wp:effectExtent l="0" t="0" r="0" b="9525"/>
            <wp:docPr id="20" name="Рисунок 20" descr="https://urok.1sept.ru/articles/653156/im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rok.1sept.ru/articles/653156/img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62500" cy="2047875"/>
                    </a:xfrm>
                    <a:prstGeom prst="rect">
                      <a:avLst/>
                    </a:prstGeom>
                    <a:noFill/>
                    <a:ln>
                      <a:noFill/>
                    </a:ln>
                  </pic:spPr>
                </pic:pic>
              </a:graphicData>
            </a:graphic>
          </wp:inline>
        </w:drawing>
      </w:r>
    </w:p>
    <w:p w:rsidR="00AB14C4" w:rsidRPr="00AB14C4" w:rsidRDefault="00AB14C4" w:rsidP="00AB14C4">
      <w:pPr>
        <w:spacing w:after="135" w:line="240" w:lineRule="auto"/>
        <w:rPr>
          <w:rFonts w:ascii="Times New Roman" w:eastAsia="Times New Roman" w:hAnsi="Times New Roman" w:cs="Times New Roman"/>
          <w:sz w:val="24"/>
          <w:szCs w:val="24"/>
          <w:lang w:eastAsia="ru-RU"/>
        </w:rPr>
      </w:pPr>
      <w:r w:rsidRPr="00AB14C4">
        <w:rPr>
          <w:rFonts w:ascii="Times New Roman" w:eastAsia="Times New Roman" w:hAnsi="Times New Roman" w:cs="Times New Roman"/>
          <w:sz w:val="24"/>
          <w:szCs w:val="24"/>
          <w:lang w:eastAsia="ru-RU"/>
        </w:rPr>
        <w:lastRenderedPageBreak/>
        <w:t>Способность поставить себя на место другого, почувствовать его радость, удивление или огорчение, порождает чувство заинтересованности, сопричастности и ответственности. У детей формируется и закрепляется умение понимать окружающих людей, проявляя к ним доброжелательность, стремление к общению, взаимодействию, чуткость и заботливость.</w:t>
      </w:r>
    </w:p>
    <w:p w:rsidR="00AB14C4" w:rsidRPr="00AB14C4" w:rsidRDefault="00AB14C4" w:rsidP="00AB14C4">
      <w:pPr>
        <w:spacing w:after="135" w:line="240" w:lineRule="auto"/>
        <w:rPr>
          <w:rFonts w:ascii="Times New Roman" w:eastAsia="Times New Roman" w:hAnsi="Times New Roman" w:cs="Times New Roman"/>
          <w:sz w:val="24"/>
          <w:szCs w:val="24"/>
          <w:lang w:eastAsia="ru-RU"/>
        </w:rPr>
      </w:pPr>
      <w:r w:rsidRPr="00AB14C4">
        <w:rPr>
          <w:rFonts w:ascii="Times New Roman" w:eastAsia="Times New Roman" w:hAnsi="Times New Roman" w:cs="Times New Roman"/>
          <w:sz w:val="24"/>
          <w:szCs w:val="24"/>
          <w:lang w:eastAsia="ru-RU"/>
        </w:rPr>
        <w:t>Кроме того, ознакомление с портретной живописью способствует развитию эмоционально-эстетических и художественных чувств детей. Чем раньше мы будем развивать эмоционально-чувственный мир ребенка, тем ярче станет работать его воображение, мышление.</w:t>
      </w:r>
    </w:p>
    <w:p w:rsidR="00AB14C4" w:rsidRPr="00AB14C4" w:rsidRDefault="00AB14C4" w:rsidP="00AB14C4">
      <w:pPr>
        <w:spacing w:after="135" w:line="240" w:lineRule="auto"/>
        <w:rPr>
          <w:rFonts w:ascii="Times New Roman" w:eastAsia="Times New Roman" w:hAnsi="Times New Roman" w:cs="Times New Roman"/>
          <w:sz w:val="24"/>
          <w:szCs w:val="24"/>
          <w:lang w:eastAsia="ru-RU"/>
        </w:rPr>
      </w:pPr>
      <w:r w:rsidRPr="00AB14C4">
        <w:rPr>
          <w:rFonts w:ascii="Times New Roman" w:eastAsia="Times New Roman" w:hAnsi="Times New Roman" w:cs="Times New Roman"/>
          <w:sz w:val="24"/>
          <w:szCs w:val="24"/>
          <w:lang w:eastAsia="ru-RU"/>
        </w:rPr>
        <w:t>Благодаря знакомству с портретом, ребенок приобщается к исторической и культурной жизни общества, приобретает знания об известных писателях, художниках, музыкантах, ученых, поэтах, общественных деятелях, о профессиях, быте и облике людей разного времени.</w:t>
      </w:r>
    </w:p>
    <w:tbl>
      <w:tblPr>
        <w:tblW w:w="0" w:type="auto"/>
        <w:jc w:val="center"/>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501"/>
        <w:gridCol w:w="5064"/>
      </w:tblGrid>
      <w:tr w:rsidR="00AB14C4" w:rsidRPr="00AB14C4" w:rsidTr="00AB14C4">
        <w:trPr>
          <w:jc w:val="center"/>
        </w:trPr>
        <w:tc>
          <w:tcPr>
            <w:tcW w:w="0" w:type="auto"/>
            <w:tcBorders>
              <w:top w:val="outset" w:sz="6" w:space="0" w:color="auto"/>
              <w:left w:val="outset" w:sz="6" w:space="0" w:color="auto"/>
              <w:bottom w:val="outset" w:sz="6" w:space="0" w:color="auto"/>
              <w:right w:val="outset" w:sz="6" w:space="0" w:color="auto"/>
            </w:tcBorders>
            <w:shd w:val="clear" w:color="auto" w:fill="C0C0C0"/>
            <w:vAlign w:val="center"/>
            <w:hideMark/>
          </w:tcPr>
          <w:p w:rsidR="00AB14C4" w:rsidRPr="00AB14C4" w:rsidRDefault="00AB14C4" w:rsidP="00AB14C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2133600" cy="1781175"/>
                  <wp:effectExtent l="0" t="0" r="0" b="9525"/>
                  <wp:docPr id="19" name="Рисунок 19" descr="https://urok.1sept.ru/articles/653156/im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rok.1sept.ru/articles/653156/img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33600" cy="1781175"/>
                          </a:xfrm>
                          <a:prstGeom prst="rect">
                            <a:avLst/>
                          </a:prstGeom>
                          <a:noFill/>
                          <a:ln>
                            <a:noFill/>
                          </a:ln>
                        </pic:spPr>
                      </pic:pic>
                    </a:graphicData>
                  </a:graphic>
                </wp:inline>
              </w:drawing>
            </w:r>
          </w:p>
          <w:p w:rsidR="00AB14C4" w:rsidRPr="00AB14C4" w:rsidRDefault="00AB14C4" w:rsidP="00AB14C4">
            <w:pPr>
              <w:spacing w:after="135" w:line="240" w:lineRule="auto"/>
              <w:jc w:val="center"/>
              <w:rPr>
                <w:rFonts w:ascii="Times New Roman" w:eastAsia="Times New Roman" w:hAnsi="Times New Roman" w:cs="Times New Roman"/>
                <w:sz w:val="24"/>
                <w:szCs w:val="24"/>
                <w:lang w:eastAsia="ru-RU"/>
              </w:rPr>
            </w:pPr>
            <w:proofErr w:type="spellStart"/>
            <w:r w:rsidRPr="00AB14C4">
              <w:rPr>
                <w:rFonts w:ascii="Times New Roman" w:eastAsia="Times New Roman" w:hAnsi="Times New Roman" w:cs="Times New Roman"/>
                <w:sz w:val="24"/>
                <w:szCs w:val="24"/>
                <w:lang w:eastAsia="ru-RU"/>
              </w:rPr>
              <w:t>В.А.Серов</w:t>
            </w:r>
            <w:proofErr w:type="spellEnd"/>
            <w:r w:rsidRPr="00AB14C4">
              <w:rPr>
                <w:rFonts w:ascii="Times New Roman" w:eastAsia="Times New Roman" w:hAnsi="Times New Roman" w:cs="Times New Roman"/>
                <w:sz w:val="24"/>
                <w:szCs w:val="24"/>
                <w:lang w:eastAsia="ru-RU"/>
              </w:rPr>
              <w:br/>
              <w:t>“Портрет композитора  Александра Герцена”</w:t>
            </w:r>
          </w:p>
        </w:tc>
        <w:tc>
          <w:tcPr>
            <w:tcW w:w="0" w:type="auto"/>
            <w:tcBorders>
              <w:top w:val="outset" w:sz="6" w:space="0" w:color="auto"/>
              <w:left w:val="outset" w:sz="6" w:space="0" w:color="auto"/>
              <w:bottom w:val="outset" w:sz="6" w:space="0" w:color="auto"/>
              <w:right w:val="outset" w:sz="6" w:space="0" w:color="auto"/>
            </w:tcBorders>
            <w:shd w:val="clear" w:color="auto" w:fill="C0C0C0"/>
            <w:vAlign w:val="center"/>
            <w:hideMark/>
          </w:tcPr>
          <w:p w:rsidR="00AB14C4" w:rsidRPr="00AB14C4" w:rsidRDefault="00AB14C4" w:rsidP="00AB14C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1838325" cy="2333625"/>
                  <wp:effectExtent l="0" t="0" r="9525" b="9525"/>
                  <wp:docPr id="18" name="Рисунок 18" descr="https://urok.1sept.ru/articles/653156/im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urok.1sept.ru/articles/653156/img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38325" cy="2333625"/>
                          </a:xfrm>
                          <a:prstGeom prst="rect">
                            <a:avLst/>
                          </a:prstGeom>
                          <a:noFill/>
                          <a:ln>
                            <a:noFill/>
                          </a:ln>
                        </pic:spPr>
                      </pic:pic>
                    </a:graphicData>
                  </a:graphic>
                </wp:inline>
              </w:drawing>
            </w:r>
          </w:p>
          <w:p w:rsidR="00AB14C4" w:rsidRPr="00AB14C4" w:rsidRDefault="00AB14C4" w:rsidP="00AB14C4">
            <w:pPr>
              <w:spacing w:after="135" w:line="240" w:lineRule="auto"/>
              <w:jc w:val="center"/>
              <w:rPr>
                <w:rFonts w:ascii="Times New Roman" w:eastAsia="Times New Roman" w:hAnsi="Times New Roman" w:cs="Times New Roman"/>
                <w:sz w:val="24"/>
                <w:szCs w:val="24"/>
                <w:lang w:eastAsia="ru-RU"/>
              </w:rPr>
            </w:pPr>
            <w:proofErr w:type="spellStart"/>
            <w:r w:rsidRPr="00AB14C4">
              <w:rPr>
                <w:rFonts w:ascii="Times New Roman" w:eastAsia="Times New Roman" w:hAnsi="Times New Roman" w:cs="Times New Roman"/>
                <w:sz w:val="24"/>
                <w:szCs w:val="24"/>
                <w:lang w:eastAsia="ru-RU"/>
              </w:rPr>
              <w:t>Н.Н.Ге</w:t>
            </w:r>
            <w:proofErr w:type="spellEnd"/>
            <w:r w:rsidRPr="00AB14C4">
              <w:rPr>
                <w:rFonts w:ascii="Times New Roman" w:eastAsia="Times New Roman" w:hAnsi="Times New Roman" w:cs="Times New Roman"/>
                <w:sz w:val="24"/>
                <w:szCs w:val="24"/>
                <w:lang w:eastAsia="ru-RU"/>
              </w:rPr>
              <w:br/>
              <w:t xml:space="preserve">“Портрет </w:t>
            </w:r>
            <w:proofErr w:type="spellStart"/>
            <w:r w:rsidRPr="00AB14C4">
              <w:rPr>
                <w:rFonts w:ascii="Times New Roman" w:eastAsia="Times New Roman" w:hAnsi="Times New Roman" w:cs="Times New Roman"/>
                <w:sz w:val="24"/>
                <w:szCs w:val="24"/>
                <w:lang w:eastAsia="ru-RU"/>
              </w:rPr>
              <w:t>Н.А.Римского</w:t>
            </w:r>
            <w:proofErr w:type="spellEnd"/>
            <w:r w:rsidRPr="00AB14C4">
              <w:rPr>
                <w:rFonts w:ascii="Times New Roman" w:eastAsia="Times New Roman" w:hAnsi="Times New Roman" w:cs="Times New Roman"/>
                <w:sz w:val="24"/>
                <w:szCs w:val="24"/>
                <w:lang w:eastAsia="ru-RU"/>
              </w:rPr>
              <w:t>-Корсакова”</w:t>
            </w:r>
          </w:p>
        </w:tc>
      </w:tr>
      <w:tr w:rsidR="00AB14C4" w:rsidRPr="00AB14C4" w:rsidTr="00AB14C4">
        <w:trPr>
          <w:jc w:val="center"/>
        </w:trPr>
        <w:tc>
          <w:tcPr>
            <w:tcW w:w="0" w:type="auto"/>
            <w:tcBorders>
              <w:top w:val="outset" w:sz="6" w:space="0" w:color="auto"/>
              <w:left w:val="outset" w:sz="6" w:space="0" w:color="auto"/>
              <w:bottom w:val="outset" w:sz="6" w:space="0" w:color="auto"/>
              <w:right w:val="outset" w:sz="6" w:space="0" w:color="auto"/>
            </w:tcBorders>
            <w:shd w:val="clear" w:color="auto" w:fill="C0C0C0"/>
            <w:vAlign w:val="center"/>
            <w:hideMark/>
          </w:tcPr>
          <w:p w:rsidR="00AB14C4" w:rsidRPr="00AB14C4" w:rsidRDefault="00AB14C4" w:rsidP="00AB14C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1790700" cy="2066925"/>
                  <wp:effectExtent l="0" t="0" r="0" b="9525"/>
                  <wp:docPr id="17" name="Рисунок 17" descr="https://urok.1sept.ru/articles/653156/im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urok.1sept.ru/articles/653156/img4.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90700" cy="2066925"/>
                          </a:xfrm>
                          <a:prstGeom prst="rect">
                            <a:avLst/>
                          </a:prstGeom>
                          <a:noFill/>
                          <a:ln>
                            <a:noFill/>
                          </a:ln>
                        </pic:spPr>
                      </pic:pic>
                    </a:graphicData>
                  </a:graphic>
                </wp:inline>
              </w:drawing>
            </w:r>
          </w:p>
          <w:p w:rsidR="00AB14C4" w:rsidRPr="00AB14C4" w:rsidRDefault="00AB14C4" w:rsidP="00AB14C4">
            <w:pPr>
              <w:spacing w:after="135" w:line="240" w:lineRule="auto"/>
              <w:jc w:val="center"/>
              <w:rPr>
                <w:rFonts w:ascii="Times New Roman" w:eastAsia="Times New Roman" w:hAnsi="Times New Roman" w:cs="Times New Roman"/>
                <w:sz w:val="24"/>
                <w:szCs w:val="24"/>
                <w:lang w:eastAsia="ru-RU"/>
              </w:rPr>
            </w:pPr>
            <w:proofErr w:type="spellStart"/>
            <w:r w:rsidRPr="00AB14C4">
              <w:rPr>
                <w:rFonts w:ascii="Times New Roman" w:eastAsia="Times New Roman" w:hAnsi="Times New Roman" w:cs="Times New Roman"/>
                <w:sz w:val="24"/>
                <w:szCs w:val="24"/>
                <w:lang w:eastAsia="ru-RU"/>
              </w:rPr>
              <w:t>В.А.Серов</w:t>
            </w:r>
            <w:proofErr w:type="spellEnd"/>
            <w:r w:rsidRPr="00AB14C4">
              <w:rPr>
                <w:rFonts w:ascii="Times New Roman" w:eastAsia="Times New Roman" w:hAnsi="Times New Roman" w:cs="Times New Roman"/>
                <w:sz w:val="24"/>
                <w:szCs w:val="24"/>
                <w:lang w:eastAsia="ru-RU"/>
              </w:rPr>
              <w:br/>
              <w:t xml:space="preserve">“Портрет художника И. </w:t>
            </w:r>
            <w:proofErr w:type="spellStart"/>
            <w:r w:rsidRPr="00AB14C4">
              <w:rPr>
                <w:rFonts w:ascii="Times New Roman" w:eastAsia="Times New Roman" w:hAnsi="Times New Roman" w:cs="Times New Roman"/>
                <w:sz w:val="24"/>
                <w:szCs w:val="24"/>
                <w:lang w:eastAsia="ru-RU"/>
              </w:rPr>
              <w:t>С.Остроухова</w:t>
            </w:r>
            <w:proofErr w:type="spellEnd"/>
            <w:r w:rsidRPr="00AB14C4">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C0C0C0"/>
            <w:vAlign w:val="center"/>
            <w:hideMark/>
          </w:tcPr>
          <w:p w:rsidR="00AB14C4" w:rsidRPr="00AB14C4" w:rsidRDefault="00AB14C4" w:rsidP="00AB14C4">
            <w:pPr>
              <w:spacing w:after="0" w:line="240" w:lineRule="auto"/>
              <w:jc w:val="center"/>
              <w:rPr>
                <w:rFonts w:ascii="Times New Roman" w:eastAsia="Times New Roman" w:hAnsi="Times New Roman" w:cs="Times New Roman"/>
                <w:sz w:val="24"/>
                <w:szCs w:val="24"/>
                <w:lang w:eastAsia="ru-RU"/>
              </w:rPr>
            </w:pPr>
            <w:r w:rsidRPr="00AB14C4">
              <w:rPr>
                <w:rFonts w:ascii="Times New Roman" w:eastAsia="Times New Roman" w:hAnsi="Times New Roman" w:cs="Times New Roman"/>
                <w:sz w:val="24"/>
                <w:szCs w:val="24"/>
                <w:lang w:eastAsia="ru-RU"/>
              </w:rPr>
              <w:t> </w:t>
            </w:r>
            <w:r>
              <w:rPr>
                <w:rFonts w:ascii="Times New Roman" w:eastAsia="Times New Roman" w:hAnsi="Times New Roman" w:cs="Times New Roman"/>
                <w:noProof/>
                <w:sz w:val="24"/>
                <w:szCs w:val="24"/>
                <w:lang w:eastAsia="ru-RU"/>
              </w:rPr>
              <w:drawing>
                <wp:inline distT="0" distB="0" distL="0" distR="0">
                  <wp:extent cx="1409700" cy="2019300"/>
                  <wp:effectExtent l="0" t="0" r="0" b="0"/>
                  <wp:docPr id="16" name="Рисунок 16" descr="https://urok.1sept.ru/articles/653156/im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urok.1sept.ru/articles/653156/img5.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9700" cy="2019300"/>
                          </a:xfrm>
                          <a:prstGeom prst="rect">
                            <a:avLst/>
                          </a:prstGeom>
                          <a:noFill/>
                          <a:ln>
                            <a:noFill/>
                          </a:ln>
                        </pic:spPr>
                      </pic:pic>
                    </a:graphicData>
                  </a:graphic>
                </wp:inline>
              </w:drawing>
            </w:r>
          </w:p>
          <w:p w:rsidR="00AB14C4" w:rsidRPr="00AB14C4" w:rsidRDefault="00AB14C4" w:rsidP="00AB14C4">
            <w:pPr>
              <w:spacing w:after="135" w:line="240" w:lineRule="auto"/>
              <w:jc w:val="center"/>
              <w:rPr>
                <w:rFonts w:ascii="Times New Roman" w:eastAsia="Times New Roman" w:hAnsi="Times New Roman" w:cs="Times New Roman"/>
                <w:sz w:val="24"/>
                <w:szCs w:val="24"/>
                <w:lang w:eastAsia="ru-RU"/>
              </w:rPr>
            </w:pPr>
            <w:proofErr w:type="spellStart"/>
            <w:r w:rsidRPr="00AB14C4">
              <w:rPr>
                <w:rFonts w:ascii="Times New Roman" w:eastAsia="Times New Roman" w:hAnsi="Times New Roman" w:cs="Times New Roman"/>
                <w:sz w:val="24"/>
                <w:szCs w:val="24"/>
                <w:lang w:eastAsia="ru-RU"/>
              </w:rPr>
              <w:t>В.А.Серов</w:t>
            </w:r>
            <w:proofErr w:type="spellEnd"/>
            <w:r w:rsidRPr="00AB14C4">
              <w:rPr>
                <w:rFonts w:ascii="Times New Roman" w:eastAsia="Times New Roman" w:hAnsi="Times New Roman" w:cs="Times New Roman"/>
                <w:sz w:val="24"/>
                <w:szCs w:val="24"/>
                <w:lang w:eastAsia="ru-RU"/>
              </w:rPr>
              <w:t xml:space="preserve">  </w:t>
            </w:r>
            <w:r w:rsidRPr="00AB14C4">
              <w:rPr>
                <w:rFonts w:ascii="Times New Roman" w:eastAsia="Times New Roman" w:hAnsi="Times New Roman" w:cs="Times New Roman"/>
                <w:sz w:val="24"/>
                <w:szCs w:val="24"/>
                <w:lang w:eastAsia="ru-RU"/>
              </w:rPr>
              <w:br/>
              <w:t xml:space="preserve">“Портрет художника </w:t>
            </w:r>
            <w:proofErr w:type="spellStart"/>
            <w:r w:rsidRPr="00AB14C4">
              <w:rPr>
                <w:rFonts w:ascii="Times New Roman" w:eastAsia="Times New Roman" w:hAnsi="Times New Roman" w:cs="Times New Roman"/>
                <w:sz w:val="24"/>
                <w:szCs w:val="24"/>
                <w:lang w:eastAsia="ru-RU"/>
              </w:rPr>
              <w:t>В.И.Сурикова</w:t>
            </w:r>
            <w:proofErr w:type="spellEnd"/>
            <w:r w:rsidRPr="00AB14C4">
              <w:rPr>
                <w:rFonts w:ascii="Times New Roman" w:eastAsia="Times New Roman" w:hAnsi="Times New Roman" w:cs="Times New Roman"/>
                <w:sz w:val="24"/>
                <w:szCs w:val="24"/>
                <w:lang w:eastAsia="ru-RU"/>
              </w:rPr>
              <w:t>”</w:t>
            </w:r>
          </w:p>
        </w:tc>
      </w:tr>
      <w:tr w:rsidR="00AB14C4" w:rsidRPr="00AB14C4" w:rsidTr="00AB14C4">
        <w:trPr>
          <w:jc w:val="center"/>
        </w:trPr>
        <w:tc>
          <w:tcPr>
            <w:tcW w:w="0" w:type="auto"/>
            <w:tcBorders>
              <w:top w:val="outset" w:sz="6" w:space="0" w:color="auto"/>
              <w:left w:val="outset" w:sz="6" w:space="0" w:color="auto"/>
              <w:bottom w:val="outset" w:sz="6" w:space="0" w:color="auto"/>
              <w:right w:val="outset" w:sz="6" w:space="0" w:color="auto"/>
            </w:tcBorders>
            <w:shd w:val="clear" w:color="auto" w:fill="C0C0C0"/>
            <w:vAlign w:val="center"/>
            <w:hideMark/>
          </w:tcPr>
          <w:p w:rsidR="00AB14C4" w:rsidRPr="00AB14C4" w:rsidRDefault="00AB14C4" w:rsidP="00AB14C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1771650" cy="2219325"/>
                  <wp:effectExtent l="0" t="0" r="0" b="9525"/>
                  <wp:docPr id="15" name="Рисунок 15" descr="https://urok.1sept.ru/articles/653156/img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urok.1sept.ru/articles/653156/img6.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1650" cy="2219325"/>
                          </a:xfrm>
                          <a:prstGeom prst="rect">
                            <a:avLst/>
                          </a:prstGeom>
                          <a:noFill/>
                          <a:ln>
                            <a:noFill/>
                          </a:ln>
                        </pic:spPr>
                      </pic:pic>
                    </a:graphicData>
                  </a:graphic>
                </wp:inline>
              </w:drawing>
            </w:r>
          </w:p>
          <w:p w:rsidR="00AB14C4" w:rsidRPr="00AB14C4" w:rsidRDefault="00AB14C4" w:rsidP="00AB14C4">
            <w:pPr>
              <w:spacing w:after="135" w:line="240" w:lineRule="auto"/>
              <w:jc w:val="center"/>
              <w:rPr>
                <w:rFonts w:ascii="Times New Roman" w:eastAsia="Times New Roman" w:hAnsi="Times New Roman" w:cs="Times New Roman"/>
                <w:sz w:val="24"/>
                <w:szCs w:val="24"/>
                <w:lang w:eastAsia="ru-RU"/>
              </w:rPr>
            </w:pPr>
            <w:proofErr w:type="spellStart"/>
            <w:r w:rsidRPr="00AB14C4">
              <w:rPr>
                <w:rFonts w:ascii="Times New Roman" w:eastAsia="Times New Roman" w:hAnsi="Times New Roman" w:cs="Times New Roman"/>
                <w:sz w:val="24"/>
                <w:szCs w:val="24"/>
                <w:lang w:eastAsia="ru-RU"/>
              </w:rPr>
              <w:t>В.А.Серов</w:t>
            </w:r>
            <w:proofErr w:type="spellEnd"/>
            <w:r w:rsidRPr="00AB14C4">
              <w:rPr>
                <w:rFonts w:ascii="Times New Roman" w:eastAsia="Times New Roman" w:hAnsi="Times New Roman" w:cs="Times New Roman"/>
                <w:sz w:val="24"/>
                <w:szCs w:val="24"/>
                <w:lang w:eastAsia="ru-RU"/>
              </w:rPr>
              <w:br/>
              <w:t>“Портрет Николая II</w:t>
            </w:r>
          </w:p>
        </w:tc>
        <w:tc>
          <w:tcPr>
            <w:tcW w:w="0" w:type="auto"/>
            <w:tcBorders>
              <w:top w:val="outset" w:sz="6" w:space="0" w:color="auto"/>
              <w:left w:val="outset" w:sz="6" w:space="0" w:color="auto"/>
              <w:bottom w:val="outset" w:sz="6" w:space="0" w:color="auto"/>
              <w:right w:val="outset" w:sz="6" w:space="0" w:color="auto"/>
            </w:tcBorders>
            <w:shd w:val="clear" w:color="auto" w:fill="C0C0C0"/>
            <w:vAlign w:val="center"/>
            <w:hideMark/>
          </w:tcPr>
          <w:p w:rsidR="00AB14C4" w:rsidRPr="00AB14C4" w:rsidRDefault="00AB14C4" w:rsidP="00AB14C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1419225" cy="2066925"/>
                  <wp:effectExtent l="0" t="0" r="9525" b="9525"/>
                  <wp:docPr id="14" name="Рисунок 14" descr="https://urok.1sept.ru/articles/653156/img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urok.1sept.ru/articles/653156/img7.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19225" cy="2066925"/>
                          </a:xfrm>
                          <a:prstGeom prst="rect">
                            <a:avLst/>
                          </a:prstGeom>
                          <a:noFill/>
                          <a:ln>
                            <a:noFill/>
                          </a:ln>
                        </pic:spPr>
                      </pic:pic>
                    </a:graphicData>
                  </a:graphic>
                </wp:inline>
              </w:drawing>
            </w:r>
          </w:p>
          <w:p w:rsidR="00AB14C4" w:rsidRPr="00AB14C4" w:rsidRDefault="00AB14C4" w:rsidP="00AB14C4">
            <w:pPr>
              <w:spacing w:after="135" w:line="240" w:lineRule="auto"/>
              <w:jc w:val="center"/>
              <w:rPr>
                <w:rFonts w:ascii="Times New Roman" w:eastAsia="Times New Roman" w:hAnsi="Times New Roman" w:cs="Times New Roman"/>
                <w:sz w:val="24"/>
                <w:szCs w:val="24"/>
                <w:lang w:eastAsia="ru-RU"/>
              </w:rPr>
            </w:pPr>
            <w:proofErr w:type="spellStart"/>
            <w:r w:rsidRPr="00AB14C4">
              <w:rPr>
                <w:rFonts w:ascii="Times New Roman" w:eastAsia="Times New Roman" w:hAnsi="Times New Roman" w:cs="Times New Roman"/>
                <w:sz w:val="24"/>
                <w:szCs w:val="24"/>
                <w:lang w:eastAsia="ru-RU"/>
              </w:rPr>
              <w:t>И.П.Аргунов</w:t>
            </w:r>
            <w:proofErr w:type="spellEnd"/>
            <w:r w:rsidRPr="00AB14C4">
              <w:rPr>
                <w:rFonts w:ascii="Times New Roman" w:eastAsia="Times New Roman" w:hAnsi="Times New Roman" w:cs="Times New Roman"/>
                <w:sz w:val="24"/>
                <w:szCs w:val="24"/>
                <w:lang w:eastAsia="ru-RU"/>
              </w:rPr>
              <w:br/>
              <w:t>“Портрет Екатерины II”</w:t>
            </w:r>
          </w:p>
        </w:tc>
      </w:tr>
      <w:tr w:rsidR="00AB14C4" w:rsidRPr="00AB14C4" w:rsidTr="00AB14C4">
        <w:trPr>
          <w:jc w:val="center"/>
        </w:trPr>
        <w:tc>
          <w:tcPr>
            <w:tcW w:w="0" w:type="auto"/>
            <w:tcBorders>
              <w:top w:val="outset" w:sz="6" w:space="0" w:color="auto"/>
              <w:left w:val="outset" w:sz="6" w:space="0" w:color="auto"/>
              <w:bottom w:val="outset" w:sz="6" w:space="0" w:color="auto"/>
              <w:right w:val="outset" w:sz="6" w:space="0" w:color="auto"/>
            </w:tcBorders>
            <w:shd w:val="clear" w:color="auto" w:fill="C0C0C0"/>
            <w:vAlign w:val="center"/>
            <w:hideMark/>
          </w:tcPr>
          <w:p w:rsidR="00AB14C4" w:rsidRPr="00AB14C4" w:rsidRDefault="00AB14C4" w:rsidP="00AB14C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1514475" cy="2114550"/>
                  <wp:effectExtent l="0" t="0" r="9525" b="0"/>
                  <wp:docPr id="13" name="Рисунок 13" descr="https://urok.1sept.ru/articles/653156/img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urok.1sept.ru/articles/653156/img8.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14475" cy="2114550"/>
                          </a:xfrm>
                          <a:prstGeom prst="rect">
                            <a:avLst/>
                          </a:prstGeom>
                          <a:noFill/>
                          <a:ln>
                            <a:noFill/>
                          </a:ln>
                        </pic:spPr>
                      </pic:pic>
                    </a:graphicData>
                  </a:graphic>
                </wp:inline>
              </w:drawing>
            </w:r>
          </w:p>
          <w:p w:rsidR="00AB14C4" w:rsidRPr="00AB14C4" w:rsidRDefault="00AB14C4" w:rsidP="00AB14C4">
            <w:pPr>
              <w:spacing w:after="135" w:line="240" w:lineRule="auto"/>
              <w:jc w:val="center"/>
              <w:rPr>
                <w:rFonts w:ascii="Times New Roman" w:eastAsia="Times New Roman" w:hAnsi="Times New Roman" w:cs="Times New Roman"/>
                <w:sz w:val="24"/>
                <w:szCs w:val="24"/>
                <w:lang w:eastAsia="ru-RU"/>
              </w:rPr>
            </w:pPr>
            <w:proofErr w:type="spellStart"/>
            <w:r w:rsidRPr="00AB14C4">
              <w:rPr>
                <w:rFonts w:ascii="Times New Roman" w:eastAsia="Times New Roman" w:hAnsi="Times New Roman" w:cs="Times New Roman"/>
                <w:sz w:val="24"/>
                <w:szCs w:val="24"/>
                <w:lang w:eastAsia="ru-RU"/>
              </w:rPr>
              <w:t>Н.Н.Крамской</w:t>
            </w:r>
            <w:proofErr w:type="spellEnd"/>
            <w:r w:rsidRPr="00AB14C4">
              <w:rPr>
                <w:rFonts w:ascii="Times New Roman" w:eastAsia="Times New Roman" w:hAnsi="Times New Roman" w:cs="Times New Roman"/>
                <w:sz w:val="24"/>
                <w:szCs w:val="24"/>
                <w:lang w:eastAsia="ru-RU"/>
              </w:rPr>
              <w:br/>
              <w:t>“Деревенский староста”</w:t>
            </w:r>
          </w:p>
        </w:tc>
        <w:tc>
          <w:tcPr>
            <w:tcW w:w="0" w:type="auto"/>
            <w:tcBorders>
              <w:top w:val="outset" w:sz="6" w:space="0" w:color="auto"/>
              <w:left w:val="outset" w:sz="6" w:space="0" w:color="auto"/>
              <w:bottom w:val="outset" w:sz="6" w:space="0" w:color="auto"/>
              <w:right w:val="outset" w:sz="6" w:space="0" w:color="auto"/>
            </w:tcBorders>
            <w:shd w:val="clear" w:color="auto" w:fill="C0C0C0"/>
            <w:vAlign w:val="center"/>
            <w:hideMark/>
          </w:tcPr>
          <w:p w:rsidR="00AB14C4" w:rsidRPr="00AB14C4" w:rsidRDefault="00AB14C4" w:rsidP="00AB14C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1533525" cy="1981200"/>
                  <wp:effectExtent l="0" t="0" r="9525" b="0"/>
                  <wp:docPr id="12" name="Рисунок 12" descr="https://urok.1sept.ru/articles/653156/img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urok.1sept.ru/articles/653156/img9.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33525" cy="1981200"/>
                          </a:xfrm>
                          <a:prstGeom prst="rect">
                            <a:avLst/>
                          </a:prstGeom>
                          <a:noFill/>
                          <a:ln>
                            <a:noFill/>
                          </a:ln>
                        </pic:spPr>
                      </pic:pic>
                    </a:graphicData>
                  </a:graphic>
                </wp:inline>
              </w:drawing>
            </w:r>
          </w:p>
          <w:p w:rsidR="00AB14C4" w:rsidRPr="00AB14C4" w:rsidRDefault="00AB14C4" w:rsidP="00AB14C4">
            <w:pPr>
              <w:spacing w:after="135" w:line="240" w:lineRule="auto"/>
              <w:jc w:val="center"/>
              <w:rPr>
                <w:rFonts w:ascii="Times New Roman" w:eastAsia="Times New Roman" w:hAnsi="Times New Roman" w:cs="Times New Roman"/>
                <w:sz w:val="24"/>
                <w:szCs w:val="24"/>
                <w:lang w:eastAsia="ru-RU"/>
              </w:rPr>
            </w:pPr>
            <w:proofErr w:type="spellStart"/>
            <w:r w:rsidRPr="00AB14C4">
              <w:rPr>
                <w:rFonts w:ascii="Times New Roman" w:eastAsia="Times New Roman" w:hAnsi="Times New Roman" w:cs="Times New Roman"/>
                <w:sz w:val="24"/>
                <w:szCs w:val="24"/>
                <w:lang w:eastAsia="ru-RU"/>
              </w:rPr>
              <w:t>И.П.Аргунов</w:t>
            </w:r>
            <w:proofErr w:type="spellEnd"/>
            <w:r w:rsidRPr="00AB14C4">
              <w:rPr>
                <w:rFonts w:ascii="Times New Roman" w:eastAsia="Times New Roman" w:hAnsi="Times New Roman" w:cs="Times New Roman"/>
                <w:sz w:val="24"/>
                <w:szCs w:val="24"/>
                <w:lang w:eastAsia="ru-RU"/>
              </w:rPr>
              <w:br/>
              <w:t>“Портрет неизвестной крестьянки в русском костюме”</w:t>
            </w:r>
          </w:p>
        </w:tc>
      </w:tr>
    </w:tbl>
    <w:p w:rsidR="00AB14C4" w:rsidRPr="00AB14C4" w:rsidRDefault="00AB14C4" w:rsidP="00AB14C4">
      <w:pPr>
        <w:spacing w:after="135" w:line="240" w:lineRule="auto"/>
        <w:rPr>
          <w:rFonts w:ascii="Times New Roman" w:eastAsia="Times New Roman" w:hAnsi="Times New Roman" w:cs="Times New Roman"/>
          <w:sz w:val="24"/>
          <w:szCs w:val="24"/>
          <w:lang w:eastAsia="ru-RU"/>
        </w:rPr>
      </w:pPr>
      <w:r w:rsidRPr="00AB14C4">
        <w:rPr>
          <w:rFonts w:ascii="Times New Roman" w:eastAsia="Times New Roman" w:hAnsi="Times New Roman" w:cs="Times New Roman"/>
          <w:sz w:val="24"/>
          <w:szCs w:val="24"/>
          <w:lang w:eastAsia="ru-RU"/>
        </w:rPr>
        <w:t>Исследования психологов позволяют установить, что портрет как жанр живописи доступен эстетическому восприятию детей уже с 4 лет. В этом возрасте они эмоционально откликаются на выразительный образ портрета (улыбаются, смеются, гладят его и т.д.), проявляют положительный интерес к нему. Увлекаясь общим содержанием портрета, дети в этом возрасте еще не вполне могут объяснить предпочтение выбора того или иного портрета. Однако некоторые средства выразительности уже доступны их пониманию. Так, в определении эмоционального состояния человека в портрете главным для них является общее выражение лица, реже - глаза. Дети в состоянии воспринять и назвать эмоции, изображенные на портрете – “улыбается”, “смеется”, “плачет”.</w:t>
      </w:r>
    </w:p>
    <w:p w:rsidR="00AB14C4" w:rsidRPr="00AB14C4" w:rsidRDefault="00AB14C4" w:rsidP="00AB14C4">
      <w:pPr>
        <w:spacing w:after="135" w:line="240" w:lineRule="auto"/>
        <w:rPr>
          <w:rFonts w:ascii="Times New Roman" w:eastAsia="Times New Roman" w:hAnsi="Times New Roman" w:cs="Times New Roman"/>
          <w:sz w:val="24"/>
          <w:szCs w:val="24"/>
          <w:lang w:eastAsia="ru-RU"/>
        </w:rPr>
      </w:pPr>
      <w:r w:rsidRPr="00AB14C4">
        <w:rPr>
          <w:rFonts w:ascii="Times New Roman" w:eastAsia="Times New Roman" w:hAnsi="Times New Roman" w:cs="Times New Roman"/>
          <w:sz w:val="24"/>
          <w:szCs w:val="24"/>
          <w:lang w:eastAsia="ru-RU"/>
        </w:rPr>
        <w:t>Дети 5 лет также проявляют положительный интерес к портрету. Эмоционально откликаются на портреты людей, образы которых не только близки их личному опыту, но и известны им из литературы, кино. Детям больше нравятся люди с положительным эмоциональным состоянием, хотя они также сопереживают, сочувствуют грусти, печали. Пятилетний ребенок уже обращает внимание на такие средства выразительности, как, например,  рисунок. При определении эмоционального состояния он видит не только лицо и его мимику (движение бровей, выражение глаз, губ), но и позу.</w:t>
      </w:r>
    </w:p>
    <w:p w:rsidR="00AB14C4" w:rsidRPr="00AB14C4" w:rsidRDefault="00AB14C4" w:rsidP="00AB14C4">
      <w:pPr>
        <w:spacing w:after="135" w:line="240" w:lineRule="auto"/>
        <w:rPr>
          <w:rFonts w:ascii="Times New Roman" w:eastAsia="Times New Roman" w:hAnsi="Times New Roman" w:cs="Times New Roman"/>
          <w:sz w:val="24"/>
          <w:szCs w:val="24"/>
          <w:lang w:eastAsia="ru-RU"/>
        </w:rPr>
      </w:pPr>
      <w:r w:rsidRPr="00AB14C4">
        <w:rPr>
          <w:rFonts w:ascii="Times New Roman" w:eastAsia="Times New Roman" w:hAnsi="Times New Roman" w:cs="Times New Roman"/>
          <w:sz w:val="24"/>
          <w:szCs w:val="24"/>
          <w:lang w:eastAsia="ru-RU"/>
        </w:rPr>
        <w:t>Художники не пишут специально портреты для детей, поэтому подбирать их с целью использования в педагогическом процессе достаточно сложно. Некоторые принципы отбора портретов:</w:t>
      </w:r>
    </w:p>
    <w:p w:rsidR="00AB14C4" w:rsidRPr="00AB14C4" w:rsidRDefault="00AB14C4" w:rsidP="00AB14C4">
      <w:pPr>
        <w:spacing w:after="135" w:line="240" w:lineRule="auto"/>
        <w:rPr>
          <w:rFonts w:ascii="Times New Roman" w:eastAsia="Times New Roman" w:hAnsi="Times New Roman" w:cs="Times New Roman"/>
          <w:sz w:val="24"/>
          <w:szCs w:val="24"/>
          <w:lang w:eastAsia="ru-RU"/>
        </w:rPr>
      </w:pPr>
      <w:r w:rsidRPr="00AB14C4">
        <w:rPr>
          <w:rFonts w:ascii="Times New Roman" w:eastAsia="Times New Roman" w:hAnsi="Times New Roman" w:cs="Times New Roman"/>
          <w:sz w:val="24"/>
          <w:szCs w:val="24"/>
          <w:lang w:eastAsia="ru-RU"/>
        </w:rPr>
        <w:lastRenderedPageBreak/>
        <w:t>Во-первых, это должны быть произведения высокохудожественные как по содержанию, так и по средствам выразительности.</w:t>
      </w:r>
    </w:p>
    <w:p w:rsidR="00AB14C4" w:rsidRPr="00AB14C4" w:rsidRDefault="00AB14C4" w:rsidP="00AB14C4">
      <w:pPr>
        <w:spacing w:after="135" w:line="240" w:lineRule="auto"/>
        <w:rPr>
          <w:rFonts w:ascii="Times New Roman" w:eastAsia="Times New Roman" w:hAnsi="Times New Roman" w:cs="Times New Roman"/>
          <w:sz w:val="24"/>
          <w:szCs w:val="24"/>
          <w:lang w:eastAsia="ru-RU"/>
        </w:rPr>
      </w:pPr>
      <w:r w:rsidRPr="00AB14C4">
        <w:rPr>
          <w:rFonts w:ascii="Times New Roman" w:eastAsia="Times New Roman" w:hAnsi="Times New Roman" w:cs="Times New Roman"/>
          <w:sz w:val="24"/>
          <w:szCs w:val="24"/>
          <w:lang w:eastAsia="ru-RU"/>
        </w:rPr>
        <w:t>Во-вторых, художественный образ портрета по содержанию и по форме изображения должен быть доступен пониманию детей, близок уровню их эмоциональных переживаний. В большей степени это положительные эмоциональные состояния человека, хотя к концу среднего  дошкольного возраста возможен показ и некоторых отрицательных эмоций (гнев, боль, отчаяние).</w:t>
      </w:r>
    </w:p>
    <w:p w:rsidR="00AB14C4" w:rsidRPr="00AB14C4" w:rsidRDefault="00AB14C4" w:rsidP="00AB14C4">
      <w:pPr>
        <w:spacing w:after="135" w:line="240" w:lineRule="auto"/>
        <w:rPr>
          <w:rFonts w:ascii="Times New Roman" w:eastAsia="Times New Roman" w:hAnsi="Times New Roman" w:cs="Times New Roman"/>
          <w:sz w:val="24"/>
          <w:szCs w:val="24"/>
          <w:lang w:eastAsia="ru-RU"/>
        </w:rPr>
      </w:pPr>
      <w:r w:rsidRPr="00AB14C4">
        <w:rPr>
          <w:rFonts w:ascii="Times New Roman" w:eastAsia="Times New Roman" w:hAnsi="Times New Roman" w:cs="Times New Roman"/>
          <w:sz w:val="24"/>
          <w:szCs w:val="24"/>
          <w:lang w:eastAsia="ru-RU"/>
        </w:rPr>
        <w:t>В-третьих, следует подбирать портреты разнообразные по типу, средствам и манере изображения.</w:t>
      </w:r>
    </w:p>
    <w:p w:rsidR="00AB14C4" w:rsidRPr="00AB14C4" w:rsidRDefault="00AB14C4" w:rsidP="00AB14C4">
      <w:pPr>
        <w:spacing w:after="135" w:line="240" w:lineRule="auto"/>
        <w:rPr>
          <w:rFonts w:ascii="Times New Roman" w:eastAsia="Times New Roman" w:hAnsi="Times New Roman" w:cs="Times New Roman"/>
          <w:sz w:val="24"/>
          <w:szCs w:val="24"/>
          <w:lang w:eastAsia="ru-RU"/>
        </w:rPr>
      </w:pPr>
      <w:r w:rsidRPr="00AB14C4">
        <w:rPr>
          <w:rFonts w:ascii="Times New Roman" w:eastAsia="Times New Roman" w:hAnsi="Times New Roman" w:cs="Times New Roman"/>
          <w:sz w:val="24"/>
          <w:szCs w:val="24"/>
          <w:lang w:eastAsia="ru-RU"/>
        </w:rPr>
        <w:t>На первом этапе работы с детьми  дошкольного возраста  необходимо познакомить их с портретом как жанром живописи, показав его отличие от  других жанров (натюрморт, пейзаж). Дети рассматривают портрет - лицо с ярко выраженной экспрессией (например, смеется, радуется, удивляется).</w:t>
      </w:r>
    </w:p>
    <w:p w:rsidR="00AB14C4" w:rsidRPr="00AB14C4" w:rsidRDefault="00AB14C4" w:rsidP="00AB14C4">
      <w:pPr>
        <w:spacing w:after="135" w:line="240" w:lineRule="auto"/>
        <w:rPr>
          <w:rFonts w:ascii="Times New Roman" w:eastAsia="Times New Roman" w:hAnsi="Times New Roman" w:cs="Times New Roman"/>
          <w:sz w:val="24"/>
          <w:szCs w:val="24"/>
          <w:lang w:eastAsia="ru-RU"/>
        </w:rPr>
      </w:pPr>
      <w:r w:rsidRPr="00AB14C4">
        <w:rPr>
          <w:rFonts w:ascii="Times New Roman" w:eastAsia="Times New Roman" w:hAnsi="Times New Roman" w:cs="Times New Roman"/>
          <w:sz w:val="24"/>
          <w:szCs w:val="24"/>
          <w:lang w:eastAsia="ru-RU"/>
        </w:rPr>
        <w:t xml:space="preserve">Затем для рассмотрения может быть предложен </w:t>
      </w:r>
      <w:proofErr w:type="spellStart"/>
      <w:r w:rsidRPr="00AB14C4">
        <w:rPr>
          <w:rFonts w:ascii="Times New Roman" w:eastAsia="Times New Roman" w:hAnsi="Times New Roman" w:cs="Times New Roman"/>
          <w:sz w:val="24"/>
          <w:szCs w:val="24"/>
          <w:lang w:eastAsia="ru-RU"/>
        </w:rPr>
        <w:t>погрудный</w:t>
      </w:r>
      <w:proofErr w:type="spellEnd"/>
      <w:r w:rsidRPr="00AB14C4">
        <w:rPr>
          <w:rFonts w:ascii="Times New Roman" w:eastAsia="Times New Roman" w:hAnsi="Times New Roman" w:cs="Times New Roman"/>
          <w:sz w:val="24"/>
          <w:szCs w:val="24"/>
          <w:lang w:eastAsia="ru-RU"/>
        </w:rPr>
        <w:t xml:space="preserve"> портрет, где наряду с эмоциональным состоянием, выраженным на лице (мимика), представлены руки в каком-либо движении, жесте.</w:t>
      </w:r>
    </w:p>
    <w:p w:rsidR="00AB14C4" w:rsidRPr="00AB14C4" w:rsidRDefault="00AB14C4" w:rsidP="00AB14C4">
      <w:pPr>
        <w:spacing w:after="135" w:line="240" w:lineRule="auto"/>
        <w:rPr>
          <w:rFonts w:ascii="Times New Roman" w:eastAsia="Times New Roman" w:hAnsi="Times New Roman" w:cs="Times New Roman"/>
          <w:sz w:val="24"/>
          <w:szCs w:val="24"/>
          <w:lang w:eastAsia="ru-RU"/>
        </w:rPr>
      </w:pPr>
      <w:r w:rsidRPr="00AB14C4">
        <w:rPr>
          <w:rFonts w:ascii="Times New Roman" w:eastAsia="Times New Roman" w:hAnsi="Times New Roman" w:cs="Times New Roman"/>
          <w:sz w:val="24"/>
          <w:szCs w:val="24"/>
          <w:lang w:eastAsia="ru-RU"/>
        </w:rPr>
        <w:t>На следующем этапе могут быть отобраны портреты, где представлена взаимосвязь выражения лица, жесты рук, позы и где одежда подчеркивает социальную роль человека. Более сложным этапом будет ознакомление детей с портретом, где окружающая среда привносит определенное дополнение к образу, способствует более глубокому пониманию его идеи.</w:t>
      </w:r>
    </w:p>
    <w:p w:rsidR="00AB14C4" w:rsidRPr="00AB14C4" w:rsidRDefault="00AB14C4" w:rsidP="00AB14C4">
      <w:pPr>
        <w:spacing w:after="135" w:line="240" w:lineRule="auto"/>
        <w:rPr>
          <w:rFonts w:ascii="Times New Roman" w:eastAsia="Times New Roman" w:hAnsi="Times New Roman" w:cs="Times New Roman"/>
          <w:sz w:val="24"/>
          <w:szCs w:val="24"/>
          <w:lang w:eastAsia="ru-RU"/>
        </w:rPr>
      </w:pPr>
      <w:r w:rsidRPr="00AB14C4">
        <w:rPr>
          <w:rFonts w:ascii="Times New Roman" w:eastAsia="Times New Roman" w:hAnsi="Times New Roman" w:cs="Times New Roman"/>
          <w:b/>
          <w:bCs/>
          <w:i/>
          <w:iCs/>
          <w:sz w:val="24"/>
          <w:szCs w:val="24"/>
          <w:lang w:eastAsia="ru-RU"/>
        </w:rPr>
        <w:t>Картины И. Н. Крамского</w:t>
      </w:r>
    </w:p>
    <w:tbl>
      <w:tblPr>
        <w:tblW w:w="0" w:type="auto"/>
        <w:jc w:val="center"/>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632"/>
        <w:gridCol w:w="4932"/>
      </w:tblGrid>
      <w:tr w:rsidR="00AB14C4" w:rsidRPr="00AB14C4" w:rsidTr="00AB14C4">
        <w:trPr>
          <w:jc w:val="center"/>
        </w:trPr>
        <w:tc>
          <w:tcPr>
            <w:tcW w:w="0" w:type="auto"/>
            <w:tcBorders>
              <w:top w:val="outset" w:sz="6" w:space="0" w:color="auto"/>
              <w:left w:val="outset" w:sz="6" w:space="0" w:color="auto"/>
              <w:bottom w:val="outset" w:sz="6" w:space="0" w:color="auto"/>
              <w:right w:val="outset" w:sz="6" w:space="0" w:color="auto"/>
            </w:tcBorders>
            <w:shd w:val="clear" w:color="auto" w:fill="C0C0C0"/>
            <w:vAlign w:val="center"/>
            <w:hideMark/>
          </w:tcPr>
          <w:p w:rsidR="00AB14C4" w:rsidRPr="00AB14C4" w:rsidRDefault="00AB14C4" w:rsidP="00AB14C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1419225" cy="1828800"/>
                  <wp:effectExtent l="0" t="0" r="9525" b="0"/>
                  <wp:docPr id="11" name="Рисунок 11" descr="https://urok.1sept.ru/articles/653156/img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urok.1sept.ru/articles/653156/img10.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19225" cy="1828800"/>
                          </a:xfrm>
                          <a:prstGeom prst="rect">
                            <a:avLst/>
                          </a:prstGeom>
                          <a:noFill/>
                          <a:ln>
                            <a:noFill/>
                          </a:ln>
                        </pic:spPr>
                      </pic:pic>
                    </a:graphicData>
                  </a:graphic>
                </wp:inline>
              </w:drawing>
            </w:r>
          </w:p>
          <w:p w:rsidR="00AB14C4" w:rsidRPr="00AB14C4" w:rsidRDefault="00AB14C4" w:rsidP="00AB14C4">
            <w:pPr>
              <w:spacing w:after="135" w:line="240" w:lineRule="auto"/>
              <w:jc w:val="center"/>
              <w:rPr>
                <w:rFonts w:ascii="Times New Roman" w:eastAsia="Times New Roman" w:hAnsi="Times New Roman" w:cs="Times New Roman"/>
                <w:sz w:val="24"/>
                <w:szCs w:val="24"/>
                <w:lang w:eastAsia="ru-RU"/>
              </w:rPr>
            </w:pPr>
            <w:r w:rsidRPr="00AB14C4">
              <w:rPr>
                <w:rFonts w:ascii="Times New Roman" w:eastAsia="Times New Roman" w:hAnsi="Times New Roman" w:cs="Times New Roman"/>
                <w:sz w:val="24"/>
                <w:szCs w:val="24"/>
                <w:lang w:eastAsia="ru-RU"/>
              </w:rPr>
              <w:t>“Портрет Павла Михайловича Третьякова”</w:t>
            </w:r>
          </w:p>
        </w:tc>
        <w:tc>
          <w:tcPr>
            <w:tcW w:w="0" w:type="auto"/>
            <w:tcBorders>
              <w:top w:val="outset" w:sz="6" w:space="0" w:color="auto"/>
              <w:left w:val="outset" w:sz="6" w:space="0" w:color="auto"/>
              <w:bottom w:val="outset" w:sz="6" w:space="0" w:color="auto"/>
              <w:right w:val="outset" w:sz="6" w:space="0" w:color="auto"/>
            </w:tcBorders>
            <w:shd w:val="clear" w:color="auto" w:fill="C0C0C0"/>
            <w:vAlign w:val="center"/>
            <w:hideMark/>
          </w:tcPr>
          <w:p w:rsidR="00AB14C4" w:rsidRPr="00AB14C4" w:rsidRDefault="00AB14C4" w:rsidP="00AB14C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1028700" cy="1790700"/>
                  <wp:effectExtent l="0" t="0" r="0" b="0"/>
                  <wp:docPr id="10" name="Рисунок 10" descr="https://urok.1sept.ru/articles/653156/im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urok.1sept.ru/articles/653156/img11.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28700" cy="1790700"/>
                          </a:xfrm>
                          <a:prstGeom prst="rect">
                            <a:avLst/>
                          </a:prstGeom>
                          <a:noFill/>
                          <a:ln>
                            <a:noFill/>
                          </a:ln>
                        </pic:spPr>
                      </pic:pic>
                    </a:graphicData>
                  </a:graphic>
                </wp:inline>
              </w:drawing>
            </w:r>
          </w:p>
          <w:p w:rsidR="00AB14C4" w:rsidRPr="00AB14C4" w:rsidRDefault="00AB14C4" w:rsidP="00AB14C4">
            <w:pPr>
              <w:spacing w:after="135" w:line="240" w:lineRule="auto"/>
              <w:jc w:val="center"/>
              <w:rPr>
                <w:rFonts w:ascii="Times New Roman" w:eastAsia="Times New Roman" w:hAnsi="Times New Roman" w:cs="Times New Roman"/>
                <w:sz w:val="24"/>
                <w:szCs w:val="24"/>
                <w:lang w:eastAsia="ru-RU"/>
              </w:rPr>
            </w:pPr>
            <w:r w:rsidRPr="00AB14C4">
              <w:rPr>
                <w:rFonts w:ascii="Times New Roman" w:eastAsia="Times New Roman" w:hAnsi="Times New Roman" w:cs="Times New Roman"/>
                <w:sz w:val="24"/>
                <w:szCs w:val="24"/>
                <w:lang w:eastAsia="ru-RU"/>
              </w:rPr>
              <w:t>“Портрет Веры Николаевны Третьяковой”</w:t>
            </w:r>
          </w:p>
        </w:tc>
      </w:tr>
      <w:tr w:rsidR="00AB14C4" w:rsidRPr="00AB14C4" w:rsidTr="00AB14C4">
        <w:trPr>
          <w:jc w:val="center"/>
        </w:trPr>
        <w:tc>
          <w:tcPr>
            <w:tcW w:w="0" w:type="auto"/>
            <w:tcBorders>
              <w:top w:val="outset" w:sz="6" w:space="0" w:color="auto"/>
              <w:left w:val="outset" w:sz="6" w:space="0" w:color="auto"/>
              <w:bottom w:val="outset" w:sz="6" w:space="0" w:color="auto"/>
              <w:right w:val="outset" w:sz="6" w:space="0" w:color="auto"/>
            </w:tcBorders>
            <w:shd w:val="clear" w:color="auto" w:fill="C0C0C0"/>
            <w:vAlign w:val="center"/>
            <w:hideMark/>
          </w:tcPr>
          <w:p w:rsidR="00AB14C4" w:rsidRPr="00AB14C4" w:rsidRDefault="00AB14C4" w:rsidP="00AB14C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1228725" cy="1828800"/>
                  <wp:effectExtent l="0" t="0" r="9525" b="0"/>
                  <wp:docPr id="9" name="Рисунок 9" descr="https://urok.1sept.ru/articles/653156/img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urok.1sept.ru/articles/653156/img12.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28725" cy="1828800"/>
                          </a:xfrm>
                          <a:prstGeom prst="rect">
                            <a:avLst/>
                          </a:prstGeom>
                          <a:noFill/>
                          <a:ln>
                            <a:noFill/>
                          </a:ln>
                        </pic:spPr>
                      </pic:pic>
                    </a:graphicData>
                  </a:graphic>
                </wp:inline>
              </w:drawing>
            </w:r>
          </w:p>
          <w:p w:rsidR="00AB14C4" w:rsidRPr="00AB14C4" w:rsidRDefault="00AB14C4" w:rsidP="00AB14C4">
            <w:pPr>
              <w:spacing w:after="135" w:line="240" w:lineRule="auto"/>
              <w:jc w:val="center"/>
              <w:rPr>
                <w:rFonts w:ascii="Times New Roman" w:eastAsia="Times New Roman" w:hAnsi="Times New Roman" w:cs="Times New Roman"/>
                <w:sz w:val="24"/>
                <w:szCs w:val="24"/>
                <w:lang w:eastAsia="ru-RU"/>
              </w:rPr>
            </w:pPr>
            <w:r w:rsidRPr="00AB14C4">
              <w:rPr>
                <w:rFonts w:ascii="Times New Roman" w:eastAsia="Times New Roman" w:hAnsi="Times New Roman" w:cs="Times New Roman"/>
                <w:sz w:val="24"/>
                <w:szCs w:val="24"/>
                <w:lang w:eastAsia="ru-RU"/>
              </w:rPr>
              <w:t>“Портрет художника И.И. Шишкина”</w:t>
            </w:r>
          </w:p>
        </w:tc>
        <w:tc>
          <w:tcPr>
            <w:tcW w:w="0" w:type="auto"/>
            <w:tcBorders>
              <w:top w:val="outset" w:sz="6" w:space="0" w:color="auto"/>
              <w:left w:val="outset" w:sz="6" w:space="0" w:color="auto"/>
              <w:bottom w:val="outset" w:sz="6" w:space="0" w:color="auto"/>
              <w:right w:val="outset" w:sz="6" w:space="0" w:color="auto"/>
            </w:tcBorders>
            <w:shd w:val="clear" w:color="auto" w:fill="C0C0C0"/>
            <w:vAlign w:val="center"/>
            <w:hideMark/>
          </w:tcPr>
          <w:p w:rsidR="00AB14C4" w:rsidRPr="00AB14C4" w:rsidRDefault="00AB14C4" w:rsidP="00AB14C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1247775" cy="1800225"/>
                  <wp:effectExtent l="0" t="0" r="9525" b="9525"/>
                  <wp:docPr id="8" name="Рисунок 8" descr="https://urok.1sept.ru/articles/653156/img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urok.1sept.ru/articles/653156/img13.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47775" cy="1800225"/>
                          </a:xfrm>
                          <a:prstGeom prst="rect">
                            <a:avLst/>
                          </a:prstGeom>
                          <a:noFill/>
                          <a:ln>
                            <a:noFill/>
                          </a:ln>
                        </pic:spPr>
                      </pic:pic>
                    </a:graphicData>
                  </a:graphic>
                </wp:inline>
              </w:drawing>
            </w:r>
          </w:p>
          <w:p w:rsidR="00AB14C4" w:rsidRPr="00AB14C4" w:rsidRDefault="00AB14C4" w:rsidP="00AB14C4">
            <w:pPr>
              <w:spacing w:after="135" w:line="240" w:lineRule="auto"/>
              <w:jc w:val="center"/>
              <w:rPr>
                <w:rFonts w:ascii="Times New Roman" w:eastAsia="Times New Roman" w:hAnsi="Times New Roman" w:cs="Times New Roman"/>
                <w:sz w:val="24"/>
                <w:szCs w:val="24"/>
                <w:lang w:eastAsia="ru-RU"/>
              </w:rPr>
            </w:pPr>
            <w:r w:rsidRPr="00AB14C4">
              <w:rPr>
                <w:rFonts w:ascii="Times New Roman" w:eastAsia="Times New Roman" w:hAnsi="Times New Roman" w:cs="Times New Roman"/>
                <w:sz w:val="24"/>
                <w:szCs w:val="24"/>
                <w:lang w:eastAsia="ru-RU"/>
              </w:rPr>
              <w:t xml:space="preserve">“Портрет певицы </w:t>
            </w:r>
            <w:proofErr w:type="spellStart"/>
            <w:r w:rsidRPr="00AB14C4">
              <w:rPr>
                <w:rFonts w:ascii="Times New Roman" w:eastAsia="Times New Roman" w:hAnsi="Times New Roman" w:cs="Times New Roman"/>
                <w:sz w:val="24"/>
                <w:szCs w:val="24"/>
                <w:lang w:eastAsia="ru-RU"/>
              </w:rPr>
              <w:t>Е.А.Лавровской</w:t>
            </w:r>
            <w:proofErr w:type="spellEnd"/>
            <w:r w:rsidRPr="00AB14C4">
              <w:rPr>
                <w:rFonts w:ascii="Times New Roman" w:eastAsia="Times New Roman" w:hAnsi="Times New Roman" w:cs="Times New Roman"/>
                <w:sz w:val="24"/>
                <w:szCs w:val="24"/>
                <w:lang w:eastAsia="ru-RU"/>
              </w:rPr>
              <w:t xml:space="preserve"> на эстраде”</w:t>
            </w:r>
          </w:p>
        </w:tc>
      </w:tr>
    </w:tbl>
    <w:p w:rsidR="00AB14C4" w:rsidRPr="00AB14C4" w:rsidRDefault="00AB14C4" w:rsidP="00AB14C4">
      <w:pPr>
        <w:spacing w:after="135" w:line="240" w:lineRule="auto"/>
        <w:rPr>
          <w:rFonts w:ascii="Times New Roman" w:eastAsia="Times New Roman" w:hAnsi="Times New Roman" w:cs="Times New Roman"/>
          <w:sz w:val="24"/>
          <w:szCs w:val="24"/>
          <w:lang w:eastAsia="ru-RU"/>
        </w:rPr>
      </w:pPr>
      <w:r w:rsidRPr="00AB14C4">
        <w:rPr>
          <w:rFonts w:ascii="Times New Roman" w:eastAsia="Times New Roman" w:hAnsi="Times New Roman" w:cs="Times New Roman"/>
          <w:sz w:val="24"/>
          <w:szCs w:val="24"/>
          <w:lang w:eastAsia="ru-RU"/>
        </w:rPr>
        <w:lastRenderedPageBreak/>
        <w:t>Для детей  дошкольного возраста наиболее подходящими для гармоничного восприятия живописи являются женский и мужской портрет.</w:t>
      </w:r>
    </w:p>
    <w:tbl>
      <w:tblPr>
        <w:tblW w:w="0" w:type="auto"/>
        <w:jc w:val="center"/>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2730"/>
        <w:gridCol w:w="5035"/>
      </w:tblGrid>
      <w:tr w:rsidR="00AB14C4" w:rsidRPr="00AB14C4" w:rsidTr="00AB14C4">
        <w:trPr>
          <w:jc w:val="center"/>
        </w:trPr>
        <w:tc>
          <w:tcPr>
            <w:tcW w:w="0" w:type="auto"/>
            <w:tcBorders>
              <w:top w:val="outset" w:sz="6" w:space="0" w:color="auto"/>
              <w:left w:val="outset" w:sz="6" w:space="0" w:color="auto"/>
              <w:bottom w:val="outset" w:sz="6" w:space="0" w:color="auto"/>
              <w:right w:val="outset" w:sz="6" w:space="0" w:color="auto"/>
            </w:tcBorders>
            <w:shd w:val="clear" w:color="auto" w:fill="C0C0C0"/>
            <w:vAlign w:val="center"/>
            <w:hideMark/>
          </w:tcPr>
          <w:p w:rsidR="00AB14C4" w:rsidRPr="00AB14C4" w:rsidRDefault="00AB14C4" w:rsidP="00AB14C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1590675" cy="2019300"/>
                  <wp:effectExtent l="0" t="0" r="9525" b="0"/>
                  <wp:docPr id="7" name="Рисунок 7" descr="https://urok.1sept.ru/articles/653156/img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urok.1sept.ru/articles/653156/img14.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90675" cy="2019300"/>
                          </a:xfrm>
                          <a:prstGeom prst="rect">
                            <a:avLst/>
                          </a:prstGeom>
                          <a:noFill/>
                          <a:ln>
                            <a:noFill/>
                          </a:ln>
                        </pic:spPr>
                      </pic:pic>
                    </a:graphicData>
                  </a:graphic>
                </wp:inline>
              </w:drawing>
            </w:r>
          </w:p>
          <w:p w:rsidR="00AB14C4" w:rsidRPr="00AB14C4" w:rsidRDefault="00AB14C4" w:rsidP="00AB14C4">
            <w:pPr>
              <w:spacing w:after="135" w:line="240" w:lineRule="auto"/>
              <w:jc w:val="center"/>
              <w:rPr>
                <w:rFonts w:ascii="Times New Roman" w:eastAsia="Times New Roman" w:hAnsi="Times New Roman" w:cs="Times New Roman"/>
                <w:sz w:val="24"/>
                <w:szCs w:val="24"/>
                <w:lang w:eastAsia="ru-RU"/>
              </w:rPr>
            </w:pPr>
            <w:proofErr w:type="spellStart"/>
            <w:r w:rsidRPr="00AB14C4">
              <w:rPr>
                <w:rFonts w:ascii="Times New Roman" w:eastAsia="Times New Roman" w:hAnsi="Times New Roman" w:cs="Times New Roman"/>
                <w:sz w:val="24"/>
                <w:szCs w:val="24"/>
                <w:lang w:eastAsia="ru-RU"/>
              </w:rPr>
              <w:t>И.Н.Крамской</w:t>
            </w:r>
            <w:proofErr w:type="spellEnd"/>
            <w:r w:rsidRPr="00AB14C4">
              <w:rPr>
                <w:rFonts w:ascii="Times New Roman" w:eastAsia="Times New Roman" w:hAnsi="Times New Roman" w:cs="Times New Roman"/>
                <w:sz w:val="24"/>
                <w:szCs w:val="24"/>
                <w:lang w:eastAsia="ru-RU"/>
              </w:rPr>
              <w:br/>
              <w:t>“Женский портрет”</w:t>
            </w:r>
          </w:p>
        </w:tc>
        <w:tc>
          <w:tcPr>
            <w:tcW w:w="0" w:type="auto"/>
            <w:tcBorders>
              <w:top w:val="outset" w:sz="6" w:space="0" w:color="auto"/>
              <w:left w:val="outset" w:sz="6" w:space="0" w:color="auto"/>
              <w:bottom w:val="outset" w:sz="6" w:space="0" w:color="auto"/>
              <w:right w:val="outset" w:sz="6" w:space="0" w:color="auto"/>
            </w:tcBorders>
            <w:shd w:val="clear" w:color="auto" w:fill="C0C0C0"/>
            <w:vAlign w:val="center"/>
            <w:hideMark/>
          </w:tcPr>
          <w:p w:rsidR="00AB14C4" w:rsidRPr="00AB14C4" w:rsidRDefault="00AB14C4" w:rsidP="00AB14C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1428750" cy="1933575"/>
                  <wp:effectExtent l="0" t="0" r="0" b="9525"/>
                  <wp:docPr id="6" name="Рисунок 6" descr="https://urok.1sept.ru/articles/653156/img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urok.1sept.ru/articles/653156/img15.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28750" cy="1933575"/>
                          </a:xfrm>
                          <a:prstGeom prst="rect">
                            <a:avLst/>
                          </a:prstGeom>
                          <a:noFill/>
                          <a:ln>
                            <a:noFill/>
                          </a:ln>
                        </pic:spPr>
                      </pic:pic>
                    </a:graphicData>
                  </a:graphic>
                </wp:inline>
              </w:drawing>
            </w:r>
          </w:p>
          <w:p w:rsidR="00AB14C4" w:rsidRPr="00AB14C4" w:rsidRDefault="00AB14C4" w:rsidP="00AB14C4">
            <w:pPr>
              <w:spacing w:after="135" w:line="240" w:lineRule="auto"/>
              <w:jc w:val="center"/>
              <w:rPr>
                <w:rFonts w:ascii="Times New Roman" w:eastAsia="Times New Roman" w:hAnsi="Times New Roman" w:cs="Times New Roman"/>
                <w:sz w:val="24"/>
                <w:szCs w:val="24"/>
                <w:lang w:eastAsia="ru-RU"/>
              </w:rPr>
            </w:pPr>
            <w:proofErr w:type="spellStart"/>
            <w:r w:rsidRPr="00AB14C4">
              <w:rPr>
                <w:rFonts w:ascii="Times New Roman" w:eastAsia="Times New Roman" w:hAnsi="Times New Roman" w:cs="Times New Roman"/>
                <w:sz w:val="24"/>
                <w:szCs w:val="24"/>
                <w:lang w:eastAsia="ru-RU"/>
              </w:rPr>
              <w:t>И.Н.Крамской</w:t>
            </w:r>
            <w:proofErr w:type="spellEnd"/>
            <w:r w:rsidRPr="00AB14C4">
              <w:rPr>
                <w:rFonts w:ascii="Times New Roman" w:eastAsia="Times New Roman" w:hAnsi="Times New Roman" w:cs="Times New Roman"/>
                <w:sz w:val="24"/>
                <w:szCs w:val="24"/>
                <w:lang w:eastAsia="ru-RU"/>
              </w:rPr>
              <w:br/>
              <w:t>“Портрет доктора Сергея Сергеевича Боткина”</w:t>
            </w:r>
          </w:p>
        </w:tc>
      </w:tr>
    </w:tbl>
    <w:p w:rsidR="00AB14C4" w:rsidRPr="00AB14C4" w:rsidRDefault="00AB14C4" w:rsidP="00AB14C4">
      <w:pPr>
        <w:spacing w:after="135" w:line="240" w:lineRule="auto"/>
        <w:rPr>
          <w:rFonts w:ascii="Times New Roman" w:eastAsia="Times New Roman" w:hAnsi="Times New Roman" w:cs="Times New Roman"/>
          <w:sz w:val="24"/>
          <w:szCs w:val="24"/>
          <w:lang w:eastAsia="ru-RU"/>
        </w:rPr>
      </w:pPr>
      <w:r w:rsidRPr="00AB14C4">
        <w:rPr>
          <w:rFonts w:ascii="Times New Roman" w:eastAsia="Times New Roman" w:hAnsi="Times New Roman" w:cs="Times New Roman"/>
          <w:sz w:val="24"/>
          <w:szCs w:val="24"/>
          <w:lang w:eastAsia="ru-RU"/>
        </w:rPr>
        <w:t>Также необходимо рассмотреть разновозрастной портрет (детский, юношеский, взрослый и пожилой человек).</w:t>
      </w:r>
    </w:p>
    <w:tbl>
      <w:tblPr>
        <w:tblW w:w="0" w:type="auto"/>
        <w:jc w:val="center"/>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346"/>
        <w:gridCol w:w="3984"/>
      </w:tblGrid>
      <w:tr w:rsidR="00AB14C4" w:rsidRPr="00AB14C4" w:rsidTr="00AB14C4">
        <w:trPr>
          <w:jc w:val="center"/>
        </w:trPr>
        <w:tc>
          <w:tcPr>
            <w:tcW w:w="0" w:type="auto"/>
            <w:tcBorders>
              <w:top w:val="outset" w:sz="6" w:space="0" w:color="auto"/>
              <w:left w:val="outset" w:sz="6" w:space="0" w:color="auto"/>
              <w:bottom w:val="outset" w:sz="6" w:space="0" w:color="auto"/>
              <w:right w:val="outset" w:sz="6" w:space="0" w:color="auto"/>
            </w:tcBorders>
            <w:shd w:val="clear" w:color="auto" w:fill="C0C0C0"/>
            <w:vAlign w:val="center"/>
            <w:hideMark/>
          </w:tcPr>
          <w:p w:rsidR="00AB14C4" w:rsidRPr="00AB14C4" w:rsidRDefault="00AB14C4" w:rsidP="00AB14C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1371600" cy="1933575"/>
                  <wp:effectExtent l="0" t="0" r="0" b="9525"/>
                  <wp:docPr id="5" name="Рисунок 5" descr="https://urok.1sept.ru/articles/653156/img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urok.1sept.ru/articles/653156/img16.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71600" cy="1933575"/>
                          </a:xfrm>
                          <a:prstGeom prst="rect">
                            <a:avLst/>
                          </a:prstGeom>
                          <a:noFill/>
                          <a:ln>
                            <a:noFill/>
                          </a:ln>
                        </pic:spPr>
                      </pic:pic>
                    </a:graphicData>
                  </a:graphic>
                </wp:inline>
              </w:drawing>
            </w:r>
          </w:p>
          <w:p w:rsidR="00AB14C4" w:rsidRPr="00AB14C4" w:rsidRDefault="00AB14C4" w:rsidP="00AB14C4">
            <w:pPr>
              <w:spacing w:after="135" w:line="240" w:lineRule="auto"/>
              <w:jc w:val="center"/>
              <w:rPr>
                <w:rFonts w:ascii="Times New Roman" w:eastAsia="Times New Roman" w:hAnsi="Times New Roman" w:cs="Times New Roman"/>
                <w:sz w:val="24"/>
                <w:szCs w:val="24"/>
                <w:lang w:eastAsia="ru-RU"/>
              </w:rPr>
            </w:pPr>
            <w:proofErr w:type="spellStart"/>
            <w:r w:rsidRPr="00AB14C4">
              <w:rPr>
                <w:rFonts w:ascii="Times New Roman" w:eastAsia="Times New Roman" w:hAnsi="Times New Roman" w:cs="Times New Roman"/>
                <w:sz w:val="24"/>
                <w:szCs w:val="24"/>
                <w:lang w:eastAsia="ru-RU"/>
              </w:rPr>
              <w:t>Н.Н.Ге</w:t>
            </w:r>
            <w:proofErr w:type="spellEnd"/>
            <w:r w:rsidRPr="00AB14C4">
              <w:rPr>
                <w:rFonts w:ascii="Times New Roman" w:eastAsia="Times New Roman" w:hAnsi="Times New Roman" w:cs="Times New Roman"/>
                <w:sz w:val="24"/>
                <w:szCs w:val="24"/>
                <w:lang w:eastAsia="ru-RU"/>
              </w:rPr>
              <w:br/>
              <w:t xml:space="preserve">“Портрет Николая </w:t>
            </w:r>
            <w:proofErr w:type="spellStart"/>
            <w:r w:rsidRPr="00AB14C4">
              <w:rPr>
                <w:rFonts w:ascii="Times New Roman" w:eastAsia="Times New Roman" w:hAnsi="Times New Roman" w:cs="Times New Roman"/>
                <w:sz w:val="24"/>
                <w:szCs w:val="24"/>
                <w:lang w:eastAsia="ru-RU"/>
              </w:rPr>
              <w:t>Ге</w:t>
            </w:r>
            <w:proofErr w:type="spellEnd"/>
            <w:r w:rsidRPr="00AB14C4">
              <w:rPr>
                <w:rFonts w:ascii="Times New Roman" w:eastAsia="Times New Roman" w:hAnsi="Times New Roman" w:cs="Times New Roman"/>
                <w:sz w:val="24"/>
                <w:szCs w:val="24"/>
                <w:lang w:eastAsia="ru-RU"/>
              </w:rPr>
              <w:t xml:space="preserve"> внука художника”</w:t>
            </w:r>
          </w:p>
        </w:tc>
        <w:tc>
          <w:tcPr>
            <w:tcW w:w="0" w:type="auto"/>
            <w:tcBorders>
              <w:top w:val="outset" w:sz="6" w:space="0" w:color="auto"/>
              <w:left w:val="outset" w:sz="6" w:space="0" w:color="auto"/>
              <w:bottom w:val="outset" w:sz="6" w:space="0" w:color="auto"/>
              <w:right w:val="outset" w:sz="6" w:space="0" w:color="auto"/>
            </w:tcBorders>
            <w:shd w:val="clear" w:color="auto" w:fill="C0C0C0"/>
            <w:vAlign w:val="center"/>
            <w:hideMark/>
          </w:tcPr>
          <w:p w:rsidR="00AB14C4" w:rsidRPr="00AB14C4" w:rsidRDefault="00AB14C4" w:rsidP="00AB14C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2219325" cy="1924050"/>
                  <wp:effectExtent l="0" t="0" r="9525" b="0"/>
                  <wp:docPr id="4" name="Рисунок 4" descr="https://urok.1sept.ru/articles/653156/img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urok.1sept.ru/articles/653156/img17.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219325" cy="1924050"/>
                          </a:xfrm>
                          <a:prstGeom prst="rect">
                            <a:avLst/>
                          </a:prstGeom>
                          <a:noFill/>
                          <a:ln>
                            <a:noFill/>
                          </a:ln>
                        </pic:spPr>
                      </pic:pic>
                    </a:graphicData>
                  </a:graphic>
                </wp:inline>
              </w:drawing>
            </w:r>
          </w:p>
          <w:p w:rsidR="00AB14C4" w:rsidRPr="00AB14C4" w:rsidRDefault="00AB14C4" w:rsidP="00AB14C4">
            <w:pPr>
              <w:spacing w:after="135" w:line="240" w:lineRule="auto"/>
              <w:jc w:val="center"/>
              <w:rPr>
                <w:rFonts w:ascii="Times New Roman" w:eastAsia="Times New Roman" w:hAnsi="Times New Roman" w:cs="Times New Roman"/>
                <w:sz w:val="24"/>
                <w:szCs w:val="24"/>
                <w:lang w:eastAsia="ru-RU"/>
              </w:rPr>
            </w:pPr>
            <w:proofErr w:type="spellStart"/>
            <w:r w:rsidRPr="00AB14C4">
              <w:rPr>
                <w:rFonts w:ascii="Times New Roman" w:eastAsia="Times New Roman" w:hAnsi="Times New Roman" w:cs="Times New Roman"/>
                <w:sz w:val="24"/>
                <w:szCs w:val="24"/>
                <w:lang w:eastAsia="ru-RU"/>
              </w:rPr>
              <w:t>В.А.Серов</w:t>
            </w:r>
            <w:proofErr w:type="spellEnd"/>
            <w:r w:rsidRPr="00AB14C4">
              <w:rPr>
                <w:rFonts w:ascii="Times New Roman" w:eastAsia="Times New Roman" w:hAnsi="Times New Roman" w:cs="Times New Roman"/>
                <w:sz w:val="24"/>
                <w:szCs w:val="24"/>
                <w:lang w:eastAsia="ru-RU"/>
              </w:rPr>
              <w:br/>
              <w:t>“Портрет Мики Морозова”</w:t>
            </w:r>
          </w:p>
        </w:tc>
      </w:tr>
      <w:tr w:rsidR="00AB14C4" w:rsidRPr="00AB14C4" w:rsidTr="00AB14C4">
        <w:trPr>
          <w:jc w:val="center"/>
        </w:trPr>
        <w:tc>
          <w:tcPr>
            <w:tcW w:w="0" w:type="auto"/>
            <w:tcBorders>
              <w:top w:val="outset" w:sz="6" w:space="0" w:color="auto"/>
              <w:left w:val="outset" w:sz="6" w:space="0" w:color="auto"/>
              <w:bottom w:val="outset" w:sz="6" w:space="0" w:color="auto"/>
              <w:right w:val="outset" w:sz="6" w:space="0" w:color="auto"/>
            </w:tcBorders>
            <w:shd w:val="clear" w:color="auto" w:fill="C0C0C0"/>
            <w:vAlign w:val="center"/>
            <w:hideMark/>
          </w:tcPr>
          <w:p w:rsidR="00AB14C4" w:rsidRPr="00AB14C4" w:rsidRDefault="00AB14C4" w:rsidP="00AB14C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1457325" cy="2228850"/>
                  <wp:effectExtent l="0" t="0" r="9525" b="0"/>
                  <wp:docPr id="3" name="Рисунок 3" descr="https://urok.1sept.ru/articles/653156/img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urok.1sept.ru/articles/653156/img18.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57325" cy="2228850"/>
                          </a:xfrm>
                          <a:prstGeom prst="rect">
                            <a:avLst/>
                          </a:prstGeom>
                          <a:noFill/>
                          <a:ln>
                            <a:noFill/>
                          </a:ln>
                        </pic:spPr>
                      </pic:pic>
                    </a:graphicData>
                  </a:graphic>
                </wp:inline>
              </w:drawing>
            </w:r>
          </w:p>
          <w:p w:rsidR="00AB14C4" w:rsidRPr="00AB14C4" w:rsidRDefault="00AB14C4" w:rsidP="00AB14C4">
            <w:pPr>
              <w:spacing w:after="135" w:line="240" w:lineRule="auto"/>
              <w:jc w:val="center"/>
              <w:rPr>
                <w:rFonts w:ascii="Times New Roman" w:eastAsia="Times New Roman" w:hAnsi="Times New Roman" w:cs="Times New Roman"/>
                <w:sz w:val="24"/>
                <w:szCs w:val="24"/>
                <w:lang w:eastAsia="ru-RU"/>
              </w:rPr>
            </w:pPr>
            <w:r w:rsidRPr="00AB14C4">
              <w:rPr>
                <w:rFonts w:ascii="Times New Roman" w:eastAsia="Times New Roman" w:hAnsi="Times New Roman" w:cs="Times New Roman"/>
                <w:sz w:val="24"/>
                <w:szCs w:val="24"/>
                <w:lang w:eastAsia="ru-RU"/>
              </w:rPr>
              <w:t xml:space="preserve">К.П. </w:t>
            </w:r>
            <w:proofErr w:type="spellStart"/>
            <w:r w:rsidRPr="00AB14C4">
              <w:rPr>
                <w:rFonts w:ascii="Times New Roman" w:eastAsia="Times New Roman" w:hAnsi="Times New Roman" w:cs="Times New Roman"/>
                <w:sz w:val="24"/>
                <w:szCs w:val="24"/>
                <w:lang w:eastAsia="ru-RU"/>
              </w:rPr>
              <w:t>Брюлов</w:t>
            </w:r>
            <w:proofErr w:type="spellEnd"/>
            <w:r w:rsidRPr="00AB14C4">
              <w:rPr>
                <w:rFonts w:ascii="Times New Roman" w:eastAsia="Times New Roman" w:hAnsi="Times New Roman" w:cs="Times New Roman"/>
                <w:sz w:val="24"/>
                <w:szCs w:val="24"/>
                <w:lang w:eastAsia="ru-RU"/>
              </w:rPr>
              <w:br/>
              <w:t>“Портрет Шувалова”</w:t>
            </w:r>
          </w:p>
        </w:tc>
        <w:tc>
          <w:tcPr>
            <w:tcW w:w="0" w:type="auto"/>
            <w:tcBorders>
              <w:top w:val="outset" w:sz="6" w:space="0" w:color="auto"/>
              <w:left w:val="outset" w:sz="6" w:space="0" w:color="auto"/>
              <w:bottom w:val="outset" w:sz="6" w:space="0" w:color="auto"/>
              <w:right w:val="outset" w:sz="6" w:space="0" w:color="auto"/>
            </w:tcBorders>
            <w:shd w:val="clear" w:color="auto" w:fill="C0C0C0"/>
            <w:vAlign w:val="center"/>
            <w:hideMark/>
          </w:tcPr>
          <w:p w:rsidR="00AB14C4" w:rsidRPr="00AB14C4" w:rsidRDefault="00AB14C4" w:rsidP="00AB14C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1704975" cy="2085975"/>
                  <wp:effectExtent l="0" t="0" r="9525" b="9525"/>
                  <wp:docPr id="2" name="Рисунок 2" descr="https://urok.1sept.ru/articles/653156/img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urok.1sept.ru/articles/653156/img19.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704975" cy="2085975"/>
                          </a:xfrm>
                          <a:prstGeom prst="rect">
                            <a:avLst/>
                          </a:prstGeom>
                          <a:noFill/>
                          <a:ln>
                            <a:noFill/>
                          </a:ln>
                        </pic:spPr>
                      </pic:pic>
                    </a:graphicData>
                  </a:graphic>
                </wp:inline>
              </w:drawing>
            </w:r>
          </w:p>
          <w:p w:rsidR="00AB14C4" w:rsidRPr="00AB14C4" w:rsidRDefault="00AB14C4" w:rsidP="00AB14C4">
            <w:pPr>
              <w:spacing w:after="135" w:line="240" w:lineRule="auto"/>
              <w:jc w:val="center"/>
              <w:rPr>
                <w:rFonts w:ascii="Times New Roman" w:eastAsia="Times New Roman" w:hAnsi="Times New Roman" w:cs="Times New Roman"/>
                <w:sz w:val="24"/>
                <w:szCs w:val="24"/>
                <w:lang w:eastAsia="ru-RU"/>
              </w:rPr>
            </w:pPr>
            <w:proofErr w:type="spellStart"/>
            <w:r w:rsidRPr="00AB14C4">
              <w:rPr>
                <w:rFonts w:ascii="Times New Roman" w:eastAsia="Times New Roman" w:hAnsi="Times New Roman" w:cs="Times New Roman"/>
                <w:sz w:val="24"/>
                <w:szCs w:val="24"/>
                <w:lang w:eastAsia="ru-RU"/>
              </w:rPr>
              <w:t>А.П.Антропов</w:t>
            </w:r>
            <w:proofErr w:type="spellEnd"/>
            <w:r w:rsidRPr="00AB14C4">
              <w:rPr>
                <w:rFonts w:ascii="Times New Roman" w:eastAsia="Times New Roman" w:hAnsi="Times New Roman" w:cs="Times New Roman"/>
                <w:sz w:val="24"/>
                <w:szCs w:val="24"/>
                <w:lang w:eastAsia="ru-RU"/>
              </w:rPr>
              <w:br/>
              <w:t xml:space="preserve">“Портрет писателя </w:t>
            </w:r>
            <w:proofErr w:type="spellStart"/>
            <w:r w:rsidRPr="00AB14C4">
              <w:rPr>
                <w:rFonts w:ascii="Times New Roman" w:eastAsia="Times New Roman" w:hAnsi="Times New Roman" w:cs="Times New Roman"/>
                <w:sz w:val="24"/>
                <w:szCs w:val="24"/>
                <w:lang w:eastAsia="ru-RU"/>
              </w:rPr>
              <w:t>Н.В.Кукольника</w:t>
            </w:r>
            <w:proofErr w:type="spellEnd"/>
            <w:r w:rsidRPr="00AB14C4">
              <w:rPr>
                <w:rFonts w:ascii="Times New Roman" w:eastAsia="Times New Roman" w:hAnsi="Times New Roman" w:cs="Times New Roman"/>
                <w:sz w:val="24"/>
                <w:szCs w:val="24"/>
                <w:lang w:eastAsia="ru-RU"/>
              </w:rPr>
              <w:t>”</w:t>
            </w:r>
          </w:p>
        </w:tc>
      </w:tr>
      <w:tr w:rsidR="00AB14C4" w:rsidRPr="00AB14C4" w:rsidTr="00AB14C4">
        <w:trPr>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C0C0C0"/>
            <w:vAlign w:val="center"/>
            <w:hideMark/>
          </w:tcPr>
          <w:p w:rsidR="00AB14C4" w:rsidRPr="00AB14C4" w:rsidRDefault="00AB14C4" w:rsidP="00AB14C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1333500" cy="1838325"/>
                  <wp:effectExtent l="0" t="0" r="0" b="9525"/>
                  <wp:docPr id="1" name="Рисунок 1" descr="https://urok.1sept.ru/articles/653156/img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urok.1sept.ru/articles/653156/img20.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33500" cy="1838325"/>
                          </a:xfrm>
                          <a:prstGeom prst="rect">
                            <a:avLst/>
                          </a:prstGeom>
                          <a:noFill/>
                          <a:ln>
                            <a:noFill/>
                          </a:ln>
                        </pic:spPr>
                      </pic:pic>
                    </a:graphicData>
                  </a:graphic>
                </wp:inline>
              </w:drawing>
            </w:r>
          </w:p>
          <w:p w:rsidR="00AB14C4" w:rsidRPr="00AB14C4" w:rsidRDefault="00AB14C4" w:rsidP="00AB14C4">
            <w:pPr>
              <w:spacing w:after="135" w:line="240" w:lineRule="auto"/>
              <w:jc w:val="center"/>
              <w:rPr>
                <w:rFonts w:ascii="Times New Roman" w:eastAsia="Times New Roman" w:hAnsi="Times New Roman" w:cs="Times New Roman"/>
                <w:sz w:val="24"/>
                <w:szCs w:val="24"/>
                <w:lang w:eastAsia="ru-RU"/>
              </w:rPr>
            </w:pPr>
            <w:proofErr w:type="spellStart"/>
            <w:r w:rsidRPr="00AB14C4">
              <w:rPr>
                <w:rFonts w:ascii="Times New Roman" w:eastAsia="Times New Roman" w:hAnsi="Times New Roman" w:cs="Times New Roman"/>
                <w:sz w:val="24"/>
                <w:szCs w:val="24"/>
                <w:lang w:eastAsia="ru-RU"/>
              </w:rPr>
              <w:t>И.Н.Крамской</w:t>
            </w:r>
            <w:proofErr w:type="spellEnd"/>
            <w:r w:rsidRPr="00AB14C4">
              <w:rPr>
                <w:rFonts w:ascii="Times New Roman" w:eastAsia="Times New Roman" w:hAnsi="Times New Roman" w:cs="Times New Roman"/>
                <w:sz w:val="24"/>
                <w:szCs w:val="24"/>
                <w:lang w:eastAsia="ru-RU"/>
              </w:rPr>
              <w:t xml:space="preserve"> “Портрет художника Дьяконова”</w:t>
            </w:r>
          </w:p>
        </w:tc>
      </w:tr>
    </w:tbl>
    <w:p w:rsidR="00AB14C4" w:rsidRDefault="00AB14C4" w:rsidP="00AB14C4">
      <w:pPr>
        <w:spacing w:after="135" w:line="240" w:lineRule="auto"/>
        <w:rPr>
          <w:rFonts w:ascii="Times New Roman" w:eastAsia="Times New Roman" w:hAnsi="Times New Roman" w:cs="Times New Roman"/>
          <w:sz w:val="24"/>
          <w:szCs w:val="24"/>
          <w:lang w:eastAsia="ru-RU"/>
        </w:rPr>
      </w:pPr>
    </w:p>
    <w:p w:rsidR="00AB14C4" w:rsidRPr="00AB14C4" w:rsidRDefault="00AB14C4" w:rsidP="00AB14C4">
      <w:pPr>
        <w:spacing w:after="135" w:line="240" w:lineRule="auto"/>
        <w:rPr>
          <w:rFonts w:ascii="Times New Roman" w:eastAsia="Times New Roman" w:hAnsi="Times New Roman" w:cs="Times New Roman"/>
          <w:sz w:val="24"/>
          <w:szCs w:val="24"/>
          <w:lang w:eastAsia="ru-RU"/>
        </w:rPr>
      </w:pPr>
      <w:r w:rsidRPr="00AB14C4">
        <w:rPr>
          <w:rFonts w:ascii="Times New Roman" w:eastAsia="Times New Roman" w:hAnsi="Times New Roman" w:cs="Times New Roman"/>
          <w:sz w:val="24"/>
          <w:szCs w:val="24"/>
          <w:lang w:eastAsia="ru-RU"/>
        </w:rPr>
        <w:t>В средней группе дети впервые знакомятся с портретом как с жанром живописи. Основными задачами педагога в этом процессе являются:</w:t>
      </w:r>
    </w:p>
    <w:p w:rsidR="00AB14C4" w:rsidRPr="00AB14C4" w:rsidRDefault="00AB14C4" w:rsidP="00AB14C4">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AB14C4">
        <w:rPr>
          <w:rFonts w:ascii="Times New Roman" w:eastAsia="Times New Roman" w:hAnsi="Times New Roman" w:cs="Times New Roman"/>
          <w:sz w:val="24"/>
          <w:szCs w:val="24"/>
          <w:lang w:eastAsia="ru-RU"/>
        </w:rPr>
        <w:t>Вызвать у детей интерес к портрету, желание его внимательно рассматривать; выражать свои переживания и ощущения.</w:t>
      </w:r>
    </w:p>
    <w:p w:rsidR="00AB14C4" w:rsidRPr="00AB14C4" w:rsidRDefault="00AB14C4" w:rsidP="00AB14C4">
      <w:pPr>
        <w:spacing w:after="135" w:line="240" w:lineRule="auto"/>
        <w:rPr>
          <w:rFonts w:ascii="Times New Roman" w:eastAsia="Times New Roman" w:hAnsi="Times New Roman" w:cs="Times New Roman"/>
          <w:sz w:val="24"/>
          <w:szCs w:val="24"/>
          <w:lang w:eastAsia="ru-RU"/>
        </w:rPr>
      </w:pPr>
      <w:r w:rsidRPr="00AB14C4">
        <w:rPr>
          <w:rFonts w:ascii="Times New Roman" w:eastAsia="Times New Roman" w:hAnsi="Times New Roman" w:cs="Times New Roman"/>
          <w:sz w:val="24"/>
          <w:szCs w:val="24"/>
          <w:lang w:eastAsia="ru-RU"/>
        </w:rPr>
        <w:t>Знакомство с портретной живописью в данной группе следует начинать, когда дети уже имеют некоторые представления о живописи и таких ее жанрах, как натюрморт и пейзаж. Обычно это вторая половина года.</w:t>
      </w:r>
    </w:p>
    <w:p w:rsidR="00AB14C4" w:rsidRPr="00AB14C4" w:rsidRDefault="00AB14C4" w:rsidP="00AB14C4">
      <w:pPr>
        <w:spacing w:after="135" w:line="240" w:lineRule="auto"/>
        <w:rPr>
          <w:rFonts w:ascii="Times New Roman" w:eastAsia="Times New Roman" w:hAnsi="Times New Roman" w:cs="Times New Roman"/>
          <w:sz w:val="24"/>
          <w:szCs w:val="24"/>
          <w:lang w:eastAsia="ru-RU"/>
        </w:rPr>
      </w:pPr>
      <w:r w:rsidRPr="00AB14C4">
        <w:rPr>
          <w:rFonts w:ascii="Times New Roman" w:eastAsia="Times New Roman" w:hAnsi="Times New Roman" w:cs="Times New Roman"/>
          <w:sz w:val="24"/>
          <w:szCs w:val="24"/>
          <w:lang w:eastAsia="ru-RU"/>
        </w:rPr>
        <w:t xml:space="preserve">Портрет - сложный жанр живописи. Понимание его требует от детей определенного социального опыта, </w:t>
      </w:r>
      <w:proofErr w:type="gramStart"/>
      <w:r w:rsidRPr="00AB14C4">
        <w:rPr>
          <w:rFonts w:ascii="Times New Roman" w:eastAsia="Times New Roman" w:hAnsi="Times New Roman" w:cs="Times New Roman"/>
          <w:sz w:val="24"/>
          <w:szCs w:val="24"/>
          <w:lang w:eastAsia="ru-RU"/>
        </w:rPr>
        <w:t>знаний</w:t>
      </w:r>
      <w:proofErr w:type="gramEnd"/>
      <w:r w:rsidRPr="00AB14C4">
        <w:rPr>
          <w:rFonts w:ascii="Times New Roman" w:eastAsia="Times New Roman" w:hAnsi="Times New Roman" w:cs="Times New Roman"/>
          <w:sz w:val="24"/>
          <w:szCs w:val="24"/>
          <w:lang w:eastAsia="ru-RU"/>
        </w:rPr>
        <w:t xml:space="preserve"> как о самом человеке, так и об изобразительном искусстве, его языке, способах создания художественных образов. Поэтому требуется длительная работа с детьми, содержание которой будет включать два направления. Первое - это формирование представлений о человеке, его чувствах и эмоциях, нравственном отношении ко многим явлениям жизни. Второе направление - постепенное формирование у детей понимания языка живописного образа портрета. Первое направление будет осуществляться на разных занятиях, в играх, быту, повседневной деятельности. Второе - на занятиях по ознакомлению с портретом и в художественной деятельности.</w:t>
      </w:r>
    </w:p>
    <w:p w:rsidR="00AB14C4" w:rsidRPr="00AB14C4" w:rsidRDefault="00AB14C4" w:rsidP="00AB14C4">
      <w:pPr>
        <w:spacing w:after="135" w:line="240" w:lineRule="auto"/>
        <w:rPr>
          <w:rFonts w:ascii="Times New Roman" w:eastAsia="Times New Roman" w:hAnsi="Times New Roman" w:cs="Times New Roman"/>
          <w:sz w:val="24"/>
          <w:szCs w:val="24"/>
          <w:lang w:eastAsia="ru-RU"/>
        </w:rPr>
      </w:pPr>
      <w:r w:rsidRPr="00AB14C4">
        <w:rPr>
          <w:rFonts w:ascii="Times New Roman" w:eastAsia="Times New Roman" w:hAnsi="Times New Roman" w:cs="Times New Roman"/>
          <w:sz w:val="24"/>
          <w:szCs w:val="24"/>
          <w:lang w:eastAsia="ru-RU"/>
        </w:rPr>
        <w:t>В повседневной жизни воспитатель развивает у детей внимание, наблюдательность. Например, в группу вошла Катя, у неё новая прическа. Она в хорошем настроении, смеется, радостная. Воспитатель говорит детям: “Ах, какая Катя сегодня веселая, радостная, она прямо вся светится! И прическа у нее красивая!” Или обращает внимание детей на Аню: “Посмотрите на Аню, она чем-то недовольна. Поглядите на поникшие плечи и голову, а лицо, какое грустное: брови уголками подняты, а кончики губ опущены. Давайте, скорее, подойдем к ней и спросим, чем мы можем ей помочь!”</w:t>
      </w:r>
    </w:p>
    <w:p w:rsidR="00AB14C4" w:rsidRPr="00AB14C4" w:rsidRDefault="00AB14C4" w:rsidP="00AB14C4">
      <w:pPr>
        <w:spacing w:after="135" w:line="240" w:lineRule="auto"/>
        <w:rPr>
          <w:rFonts w:ascii="Times New Roman" w:eastAsia="Times New Roman" w:hAnsi="Times New Roman" w:cs="Times New Roman"/>
          <w:sz w:val="24"/>
          <w:szCs w:val="24"/>
          <w:lang w:eastAsia="ru-RU"/>
        </w:rPr>
      </w:pPr>
      <w:r w:rsidRPr="00AB14C4">
        <w:rPr>
          <w:rFonts w:ascii="Times New Roman" w:eastAsia="Times New Roman" w:hAnsi="Times New Roman" w:cs="Times New Roman"/>
          <w:sz w:val="24"/>
          <w:szCs w:val="24"/>
          <w:lang w:eastAsia="ru-RU"/>
        </w:rPr>
        <w:t>Воспитатель постоянно обращает внимание ребят и на эмоциональное состояние взрослых - родителей, воспитателей, помощников воспитателя.</w:t>
      </w:r>
    </w:p>
    <w:p w:rsidR="00AB14C4" w:rsidRPr="00AB14C4" w:rsidRDefault="00AB14C4" w:rsidP="00AB14C4">
      <w:pPr>
        <w:spacing w:after="135" w:line="240" w:lineRule="auto"/>
        <w:rPr>
          <w:rFonts w:ascii="Times New Roman" w:eastAsia="Times New Roman" w:hAnsi="Times New Roman" w:cs="Times New Roman"/>
          <w:sz w:val="24"/>
          <w:szCs w:val="24"/>
          <w:lang w:eastAsia="ru-RU"/>
        </w:rPr>
      </w:pPr>
      <w:r w:rsidRPr="00AB14C4">
        <w:rPr>
          <w:rFonts w:ascii="Times New Roman" w:eastAsia="Times New Roman" w:hAnsi="Times New Roman" w:cs="Times New Roman"/>
          <w:sz w:val="24"/>
          <w:szCs w:val="24"/>
          <w:lang w:eastAsia="ru-RU"/>
        </w:rPr>
        <w:t>Детей следует учить понимать язык жестов, мимику лица, экспрессию поз. Хороший воспитатель зачастую вместо потока слов использует жест, мимику. Это приучает детей время от времени поглядывать на взрослого, его реакцию на их поступки, развивает внимательность и наблюдательность.</w:t>
      </w:r>
    </w:p>
    <w:p w:rsidR="00AB14C4" w:rsidRPr="00AB14C4" w:rsidRDefault="00AB14C4" w:rsidP="00AB14C4">
      <w:pPr>
        <w:spacing w:after="135" w:line="240" w:lineRule="auto"/>
        <w:rPr>
          <w:rFonts w:ascii="Times New Roman" w:eastAsia="Times New Roman" w:hAnsi="Times New Roman" w:cs="Times New Roman"/>
          <w:sz w:val="24"/>
          <w:szCs w:val="24"/>
          <w:lang w:eastAsia="ru-RU"/>
        </w:rPr>
      </w:pPr>
      <w:r w:rsidRPr="00AB14C4">
        <w:rPr>
          <w:rFonts w:ascii="Times New Roman" w:eastAsia="Times New Roman" w:hAnsi="Times New Roman" w:cs="Times New Roman"/>
          <w:sz w:val="24"/>
          <w:szCs w:val="24"/>
          <w:lang w:eastAsia="ru-RU"/>
        </w:rPr>
        <w:t xml:space="preserve">Так, вместо слова “нельзя” можно погрозить пальцем, покачать головой, развести руки (“Ну и ну!”). “Иди сюда!” - пригласить рукой. “Помолчи!” - палец к губам. Одобрительные жесты: поглаживание, аплодисменты. Следует показать детям и другие жесты, рассказав, что они выражают (огорчение, обиду, испуг, задумчивость и т.д.). </w:t>
      </w:r>
      <w:r w:rsidRPr="00AB14C4">
        <w:rPr>
          <w:rFonts w:ascii="Times New Roman" w:eastAsia="Times New Roman" w:hAnsi="Times New Roman" w:cs="Times New Roman"/>
          <w:sz w:val="24"/>
          <w:szCs w:val="24"/>
          <w:lang w:eastAsia="ru-RU"/>
        </w:rPr>
        <w:lastRenderedPageBreak/>
        <w:t xml:space="preserve">Можно провести специальные занятия: “Когда нам весело, когда - грустно”, “Что значит </w:t>
      </w:r>
      <w:proofErr w:type="gramStart"/>
      <w:r w:rsidRPr="00AB14C4">
        <w:rPr>
          <w:rFonts w:ascii="Times New Roman" w:eastAsia="Times New Roman" w:hAnsi="Times New Roman" w:cs="Times New Roman"/>
          <w:sz w:val="24"/>
          <w:szCs w:val="24"/>
          <w:lang w:eastAsia="ru-RU"/>
        </w:rPr>
        <w:t>?“</w:t>
      </w:r>
      <w:proofErr w:type="gramEnd"/>
      <w:r w:rsidRPr="00AB14C4">
        <w:rPr>
          <w:rFonts w:ascii="Times New Roman" w:eastAsia="Times New Roman" w:hAnsi="Times New Roman" w:cs="Times New Roman"/>
          <w:sz w:val="24"/>
          <w:szCs w:val="24"/>
          <w:lang w:eastAsia="ru-RU"/>
        </w:rPr>
        <w:t>испуганный”, “удивленный”?”, “Угадай, что я говорю” (использование мимики и пантомимики). Цель таких занятий - подведение детей к пониманию эмоциональных состояний человека и их внешнему выражению.</w:t>
      </w:r>
    </w:p>
    <w:p w:rsidR="00AB14C4" w:rsidRPr="00AB14C4" w:rsidRDefault="00AB14C4" w:rsidP="00AB14C4">
      <w:pPr>
        <w:spacing w:after="135" w:line="240" w:lineRule="auto"/>
        <w:rPr>
          <w:rFonts w:ascii="Times New Roman" w:eastAsia="Times New Roman" w:hAnsi="Times New Roman" w:cs="Times New Roman"/>
          <w:sz w:val="24"/>
          <w:szCs w:val="24"/>
          <w:lang w:eastAsia="ru-RU"/>
        </w:rPr>
      </w:pPr>
      <w:r w:rsidRPr="00AB14C4">
        <w:rPr>
          <w:rFonts w:ascii="Times New Roman" w:eastAsia="Times New Roman" w:hAnsi="Times New Roman" w:cs="Times New Roman"/>
          <w:sz w:val="24"/>
          <w:szCs w:val="24"/>
          <w:lang w:eastAsia="ru-RU"/>
        </w:rPr>
        <w:t>Хорошо использовать имитационно-образные игры, игры-драматизации, в которых дети упражняются в характерных жестах, позах, мимике.</w:t>
      </w:r>
    </w:p>
    <w:p w:rsidR="00AB14C4" w:rsidRPr="00AB14C4" w:rsidRDefault="00AB14C4" w:rsidP="00AB14C4">
      <w:pPr>
        <w:spacing w:after="135" w:line="240" w:lineRule="auto"/>
        <w:rPr>
          <w:rFonts w:ascii="Times New Roman" w:eastAsia="Times New Roman" w:hAnsi="Times New Roman" w:cs="Times New Roman"/>
          <w:sz w:val="24"/>
          <w:szCs w:val="24"/>
          <w:lang w:eastAsia="ru-RU"/>
        </w:rPr>
      </w:pPr>
      <w:r w:rsidRPr="00AB14C4">
        <w:rPr>
          <w:rFonts w:ascii="Times New Roman" w:eastAsia="Times New Roman" w:hAnsi="Times New Roman" w:cs="Times New Roman"/>
          <w:sz w:val="24"/>
          <w:szCs w:val="24"/>
          <w:lang w:eastAsia="ru-RU"/>
        </w:rPr>
        <w:t xml:space="preserve">Очень нравятся детям игры, в которых требуется угадать, понять жест, движение, позу. Например, игры “Где мы </w:t>
      </w:r>
      <w:proofErr w:type="gramStart"/>
      <w:r w:rsidRPr="00AB14C4">
        <w:rPr>
          <w:rFonts w:ascii="Times New Roman" w:eastAsia="Times New Roman" w:hAnsi="Times New Roman" w:cs="Times New Roman"/>
          <w:sz w:val="24"/>
          <w:szCs w:val="24"/>
          <w:lang w:eastAsia="ru-RU"/>
        </w:rPr>
        <w:t>были мы не скажем</w:t>
      </w:r>
      <w:proofErr w:type="gramEnd"/>
      <w:r w:rsidRPr="00AB14C4">
        <w:rPr>
          <w:rFonts w:ascii="Times New Roman" w:eastAsia="Times New Roman" w:hAnsi="Times New Roman" w:cs="Times New Roman"/>
          <w:sz w:val="24"/>
          <w:szCs w:val="24"/>
          <w:lang w:eastAsia="ru-RU"/>
        </w:rPr>
        <w:t>, а что делали - покажем”, “Расскажите без слов”, “Угадай, кто что делает”.</w:t>
      </w:r>
    </w:p>
    <w:p w:rsidR="00AB14C4" w:rsidRPr="00AB14C4" w:rsidRDefault="00AB14C4" w:rsidP="00AB14C4">
      <w:pPr>
        <w:spacing w:after="135" w:line="240" w:lineRule="auto"/>
        <w:rPr>
          <w:rFonts w:ascii="Times New Roman" w:eastAsia="Times New Roman" w:hAnsi="Times New Roman" w:cs="Times New Roman"/>
          <w:sz w:val="24"/>
          <w:szCs w:val="24"/>
          <w:lang w:eastAsia="ru-RU"/>
        </w:rPr>
      </w:pPr>
      <w:r w:rsidRPr="00AB14C4">
        <w:rPr>
          <w:rFonts w:ascii="Times New Roman" w:eastAsia="Times New Roman" w:hAnsi="Times New Roman" w:cs="Times New Roman"/>
          <w:sz w:val="24"/>
          <w:szCs w:val="24"/>
          <w:lang w:eastAsia="ru-RU"/>
        </w:rPr>
        <w:t>Познакомив детей с отдельными портретами, желательно организовать в группе выставку с уже известными для детей работами художников, а затем пойти с ними в музей.</w:t>
      </w:r>
    </w:p>
    <w:p w:rsidR="00AB14C4" w:rsidRPr="00AB14C4" w:rsidRDefault="00AB14C4" w:rsidP="00AB14C4">
      <w:pPr>
        <w:spacing w:after="135" w:line="240" w:lineRule="auto"/>
        <w:rPr>
          <w:rFonts w:ascii="Times New Roman" w:eastAsia="Times New Roman" w:hAnsi="Times New Roman" w:cs="Times New Roman"/>
          <w:sz w:val="24"/>
          <w:szCs w:val="24"/>
          <w:lang w:eastAsia="ru-RU"/>
        </w:rPr>
      </w:pPr>
      <w:r w:rsidRPr="00AB14C4">
        <w:rPr>
          <w:rFonts w:ascii="Times New Roman" w:eastAsia="Times New Roman" w:hAnsi="Times New Roman" w:cs="Times New Roman"/>
          <w:sz w:val="24"/>
          <w:szCs w:val="24"/>
          <w:lang w:eastAsia="ru-RU"/>
        </w:rPr>
        <w:t>Слово “музей” в Древней Греции означало дом, посвященный богиням, покровительницам поэзии, искусства и наук. И сегодня “музей” - тоже дом, где хранятся выдающиеся произведения творческого гения художников, скульпторов – памятники истории и культуры.</w:t>
      </w:r>
    </w:p>
    <w:p w:rsidR="00AB14C4" w:rsidRPr="00AB14C4" w:rsidRDefault="00AB14C4" w:rsidP="00AB14C4">
      <w:pPr>
        <w:spacing w:after="135" w:line="240" w:lineRule="auto"/>
        <w:rPr>
          <w:rFonts w:ascii="Times New Roman" w:eastAsia="Times New Roman" w:hAnsi="Times New Roman" w:cs="Times New Roman"/>
          <w:sz w:val="24"/>
          <w:szCs w:val="24"/>
          <w:lang w:eastAsia="ru-RU"/>
        </w:rPr>
      </w:pPr>
      <w:r w:rsidRPr="00AB14C4">
        <w:rPr>
          <w:rFonts w:ascii="Times New Roman" w:eastAsia="Times New Roman" w:hAnsi="Times New Roman" w:cs="Times New Roman"/>
          <w:sz w:val="24"/>
          <w:szCs w:val="24"/>
          <w:lang w:eastAsia="ru-RU"/>
        </w:rPr>
        <w:t>Посещение музея – событие в жизни ребенка. Непосредственное знакомство с коллекциями художественных музеев оказывает огромное эмоциональное воздействие на детей, а это неоценимо в формировании творческой личности.</w:t>
      </w:r>
    </w:p>
    <w:p w:rsidR="00AB14C4" w:rsidRPr="00AB14C4" w:rsidRDefault="00AB14C4" w:rsidP="00AB14C4">
      <w:pPr>
        <w:spacing w:after="135" w:line="240" w:lineRule="auto"/>
        <w:rPr>
          <w:rFonts w:ascii="Times New Roman" w:eastAsia="Times New Roman" w:hAnsi="Times New Roman" w:cs="Times New Roman"/>
          <w:sz w:val="24"/>
          <w:szCs w:val="24"/>
          <w:lang w:eastAsia="ru-RU"/>
        </w:rPr>
      </w:pPr>
      <w:r w:rsidRPr="00AB14C4">
        <w:rPr>
          <w:rFonts w:ascii="Times New Roman" w:eastAsia="Times New Roman" w:hAnsi="Times New Roman" w:cs="Times New Roman"/>
          <w:sz w:val="24"/>
          <w:szCs w:val="24"/>
          <w:lang w:eastAsia="ru-RU"/>
        </w:rPr>
        <w:t>Первые впечатления – самые сильные и глубокие, поэтому так необходима тщательная подготовка к экскурсии в музей – настоящему празднику для ребенка и взрослого. От взрослого во многом зависит, захочет ли ребенок приходить сюда снова и снова. Не нужно заставлять его запоминать названия картин и фамилии художников. Разумеется, обращать на это внимание нужно – с должным уважением и восхищением. Ребенок постепенно научится вспоминать и узнавать. Но главным для него останется ощущение прекрасного, удивление и радости.</w:t>
      </w:r>
    </w:p>
    <w:p w:rsidR="00AB14C4" w:rsidRPr="00AB14C4" w:rsidRDefault="00AB14C4" w:rsidP="00AB14C4">
      <w:pPr>
        <w:shd w:val="clear" w:color="auto" w:fill="FFFFFF"/>
        <w:spacing w:after="0" w:line="240" w:lineRule="auto"/>
        <w:rPr>
          <w:rFonts w:ascii="Arial" w:eastAsia="Times New Roman" w:hAnsi="Arial" w:cs="Arial"/>
          <w:color w:val="000000"/>
          <w:sz w:val="27"/>
          <w:szCs w:val="27"/>
          <w:lang w:eastAsia="ru-RU"/>
        </w:rPr>
      </w:pPr>
    </w:p>
    <w:p w:rsidR="00AB14C4" w:rsidRPr="00AB14C4" w:rsidRDefault="00AB14C4" w:rsidP="00AB14C4">
      <w:pPr>
        <w:shd w:val="clear" w:color="auto" w:fill="FFFFFF"/>
        <w:spacing w:after="0" w:line="240" w:lineRule="auto"/>
        <w:rPr>
          <w:rFonts w:ascii="Times New Roman" w:eastAsia="Times New Roman" w:hAnsi="Times New Roman" w:cs="Times New Roman"/>
          <w:color w:val="0000FF"/>
          <w:sz w:val="24"/>
          <w:szCs w:val="24"/>
          <w:lang w:eastAsia="ru-RU"/>
        </w:rPr>
      </w:pPr>
      <w:r w:rsidRPr="00AB14C4">
        <w:rPr>
          <w:rFonts w:ascii="Arial" w:eastAsia="Times New Roman" w:hAnsi="Arial" w:cs="Arial"/>
          <w:color w:val="000000"/>
          <w:sz w:val="27"/>
          <w:szCs w:val="27"/>
          <w:lang w:eastAsia="ru-RU"/>
        </w:rPr>
        <w:fldChar w:fldCharType="begin"/>
      </w:r>
      <w:r w:rsidRPr="00AB14C4">
        <w:rPr>
          <w:rFonts w:ascii="Arial" w:eastAsia="Times New Roman" w:hAnsi="Arial" w:cs="Arial"/>
          <w:color w:val="000000"/>
          <w:sz w:val="27"/>
          <w:szCs w:val="27"/>
          <w:lang w:eastAsia="ru-RU"/>
        </w:rPr>
        <w:instrText xml:space="preserve"> HYPERLINK "https://urok.1sept.ru/articles/679704" \t "__blank" </w:instrText>
      </w:r>
      <w:r w:rsidRPr="00AB14C4">
        <w:rPr>
          <w:rFonts w:ascii="Arial" w:eastAsia="Times New Roman" w:hAnsi="Arial" w:cs="Arial"/>
          <w:color w:val="000000"/>
          <w:sz w:val="27"/>
          <w:szCs w:val="27"/>
          <w:lang w:eastAsia="ru-RU"/>
        </w:rPr>
        <w:fldChar w:fldCharType="separate"/>
      </w:r>
    </w:p>
    <w:p w:rsidR="00AB14C4" w:rsidRPr="00AB14C4" w:rsidRDefault="00AB14C4" w:rsidP="00AB14C4">
      <w:pPr>
        <w:shd w:val="clear" w:color="auto" w:fill="FFFFFF"/>
        <w:spacing w:after="150" w:line="240" w:lineRule="auto"/>
        <w:rPr>
          <w:rFonts w:ascii="Times New Roman" w:eastAsia="Times New Roman" w:hAnsi="Times New Roman" w:cs="Times New Roman"/>
          <w:sz w:val="24"/>
          <w:szCs w:val="24"/>
          <w:lang w:eastAsia="ru-RU"/>
        </w:rPr>
      </w:pPr>
      <w:r w:rsidRPr="00AB14C4">
        <w:rPr>
          <w:rFonts w:ascii="Arial" w:eastAsia="Times New Roman" w:hAnsi="Arial" w:cs="Arial"/>
          <w:color w:val="0000FF"/>
          <w:sz w:val="27"/>
          <w:szCs w:val="27"/>
          <w:lang w:eastAsia="ru-RU"/>
        </w:rPr>
        <w:br/>
      </w:r>
    </w:p>
    <w:p w:rsidR="001503CB" w:rsidRDefault="00AB14C4" w:rsidP="00AB14C4">
      <w:r w:rsidRPr="00AB14C4">
        <w:rPr>
          <w:rFonts w:ascii="Arial" w:eastAsia="Times New Roman" w:hAnsi="Arial" w:cs="Arial"/>
          <w:color w:val="000000"/>
          <w:sz w:val="27"/>
          <w:szCs w:val="27"/>
          <w:lang w:eastAsia="ru-RU"/>
        </w:rPr>
        <w:fldChar w:fldCharType="end"/>
      </w:r>
    </w:p>
    <w:sectPr w:rsidR="001503C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C372E"/>
    <w:multiLevelType w:val="multilevel"/>
    <w:tmpl w:val="4B4E7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0016F72"/>
    <w:multiLevelType w:val="multilevel"/>
    <w:tmpl w:val="7BF87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8481620"/>
    <w:multiLevelType w:val="multilevel"/>
    <w:tmpl w:val="F3CEE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A8A32FD"/>
    <w:multiLevelType w:val="multilevel"/>
    <w:tmpl w:val="96A4A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2F8326C"/>
    <w:multiLevelType w:val="multilevel"/>
    <w:tmpl w:val="3222A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D5F57C8"/>
    <w:multiLevelType w:val="multilevel"/>
    <w:tmpl w:val="B8787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E652FA6"/>
    <w:multiLevelType w:val="multilevel"/>
    <w:tmpl w:val="3A5E8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EC51828"/>
    <w:multiLevelType w:val="multilevel"/>
    <w:tmpl w:val="C3AC4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6"/>
  </w:num>
  <w:num w:numId="3">
    <w:abstractNumId w:val="0"/>
  </w:num>
  <w:num w:numId="4">
    <w:abstractNumId w:val="4"/>
  </w:num>
  <w:num w:numId="5">
    <w:abstractNumId w:val="7"/>
  </w:num>
  <w:num w:numId="6">
    <w:abstractNumId w:val="3"/>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14C4"/>
    <w:rsid w:val="00000D42"/>
    <w:rsid w:val="0042105F"/>
    <w:rsid w:val="0085733A"/>
    <w:rsid w:val="0099234B"/>
    <w:rsid w:val="00AB14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B14C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B14C4"/>
    <w:rPr>
      <w:rFonts w:ascii="Times New Roman" w:eastAsia="Times New Roman" w:hAnsi="Times New Roman" w:cs="Times New Roman"/>
      <w:b/>
      <w:bCs/>
      <w:kern w:val="36"/>
      <w:sz w:val="48"/>
      <w:szCs w:val="48"/>
      <w:lang w:eastAsia="ru-RU"/>
    </w:rPr>
  </w:style>
  <w:style w:type="character" w:styleId="a3">
    <w:name w:val="Hyperlink"/>
    <w:basedOn w:val="a0"/>
    <w:uiPriority w:val="99"/>
    <w:unhideWhenUsed/>
    <w:rsid w:val="00AB14C4"/>
    <w:rPr>
      <w:color w:val="0000FF"/>
      <w:u w:val="single"/>
    </w:rPr>
  </w:style>
  <w:style w:type="character" w:styleId="a4">
    <w:name w:val="Emphasis"/>
    <w:basedOn w:val="a0"/>
    <w:uiPriority w:val="20"/>
    <w:qFormat/>
    <w:rsid w:val="00AB14C4"/>
    <w:rPr>
      <w:i/>
      <w:iCs/>
    </w:rPr>
  </w:style>
  <w:style w:type="paragraph" w:styleId="a5">
    <w:name w:val="Normal (Web)"/>
    <w:basedOn w:val="a"/>
    <w:uiPriority w:val="99"/>
    <w:unhideWhenUsed/>
    <w:rsid w:val="00AB14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AB14C4"/>
    <w:rPr>
      <w:b/>
      <w:bCs/>
    </w:rPr>
  </w:style>
  <w:style w:type="paragraph" w:customStyle="1" w:styleId="text-right">
    <w:name w:val="text-right"/>
    <w:basedOn w:val="a"/>
    <w:rsid w:val="00AB14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yrw-content">
    <w:name w:val="yrw-content"/>
    <w:basedOn w:val="a0"/>
    <w:rsid w:val="00AB14C4"/>
  </w:style>
  <w:style w:type="character" w:customStyle="1" w:styleId="ya-unit-category">
    <w:name w:val="ya-unit-category"/>
    <w:basedOn w:val="a0"/>
    <w:rsid w:val="00AB14C4"/>
  </w:style>
  <w:style w:type="paragraph" w:styleId="a7">
    <w:name w:val="Balloon Text"/>
    <w:basedOn w:val="a"/>
    <w:link w:val="a8"/>
    <w:uiPriority w:val="99"/>
    <w:semiHidden/>
    <w:unhideWhenUsed/>
    <w:rsid w:val="00AB14C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B14C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B14C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B14C4"/>
    <w:rPr>
      <w:rFonts w:ascii="Times New Roman" w:eastAsia="Times New Roman" w:hAnsi="Times New Roman" w:cs="Times New Roman"/>
      <w:b/>
      <w:bCs/>
      <w:kern w:val="36"/>
      <w:sz w:val="48"/>
      <w:szCs w:val="48"/>
      <w:lang w:eastAsia="ru-RU"/>
    </w:rPr>
  </w:style>
  <w:style w:type="character" w:styleId="a3">
    <w:name w:val="Hyperlink"/>
    <w:basedOn w:val="a0"/>
    <w:uiPriority w:val="99"/>
    <w:unhideWhenUsed/>
    <w:rsid w:val="00AB14C4"/>
    <w:rPr>
      <w:color w:val="0000FF"/>
      <w:u w:val="single"/>
    </w:rPr>
  </w:style>
  <w:style w:type="character" w:styleId="a4">
    <w:name w:val="Emphasis"/>
    <w:basedOn w:val="a0"/>
    <w:uiPriority w:val="20"/>
    <w:qFormat/>
    <w:rsid w:val="00AB14C4"/>
    <w:rPr>
      <w:i/>
      <w:iCs/>
    </w:rPr>
  </w:style>
  <w:style w:type="paragraph" w:styleId="a5">
    <w:name w:val="Normal (Web)"/>
    <w:basedOn w:val="a"/>
    <w:uiPriority w:val="99"/>
    <w:unhideWhenUsed/>
    <w:rsid w:val="00AB14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AB14C4"/>
    <w:rPr>
      <w:b/>
      <w:bCs/>
    </w:rPr>
  </w:style>
  <w:style w:type="paragraph" w:customStyle="1" w:styleId="text-right">
    <w:name w:val="text-right"/>
    <w:basedOn w:val="a"/>
    <w:rsid w:val="00AB14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yrw-content">
    <w:name w:val="yrw-content"/>
    <w:basedOn w:val="a0"/>
    <w:rsid w:val="00AB14C4"/>
  </w:style>
  <w:style w:type="character" w:customStyle="1" w:styleId="ya-unit-category">
    <w:name w:val="ya-unit-category"/>
    <w:basedOn w:val="a0"/>
    <w:rsid w:val="00AB14C4"/>
  </w:style>
  <w:style w:type="paragraph" w:styleId="a7">
    <w:name w:val="Balloon Text"/>
    <w:basedOn w:val="a"/>
    <w:link w:val="a8"/>
    <w:uiPriority w:val="99"/>
    <w:semiHidden/>
    <w:unhideWhenUsed/>
    <w:rsid w:val="00AB14C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B14C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0741977">
      <w:bodyDiv w:val="1"/>
      <w:marLeft w:val="0"/>
      <w:marRight w:val="0"/>
      <w:marTop w:val="0"/>
      <w:marBottom w:val="0"/>
      <w:divBdr>
        <w:top w:val="none" w:sz="0" w:space="0" w:color="auto"/>
        <w:left w:val="none" w:sz="0" w:space="0" w:color="auto"/>
        <w:bottom w:val="none" w:sz="0" w:space="0" w:color="auto"/>
        <w:right w:val="none" w:sz="0" w:space="0" w:color="auto"/>
      </w:divBdr>
      <w:divsChild>
        <w:div w:id="13846454">
          <w:marLeft w:val="0"/>
          <w:marRight w:val="0"/>
          <w:marTop w:val="0"/>
          <w:marBottom w:val="0"/>
          <w:divBdr>
            <w:top w:val="none" w:sz="0" w:space="0" w:color="auto"/>
            <w:left w:val="none" w:sz="0" w:space="0" w:color="auto"/>
            <w:bottom w:val="none" w:sz="0" w:space="0" w:color="auto"/>
            <w:right w:val="none" w:sz="0" w:space="0" w:color="auto"/>
          </w:divBdr>
          <w:divsChild>
            <w:div w:id="701249533">
              <w:marLeft w:val="-225"/>
              <w:marRight w:val="-225"/>
              <w:marTop w:val="0"/>
              <w:marBottom w:val="0"/>
              <w:divBdr>
                <w:top w:val="none" w:sz="0" w:space="0" w:color="auto"/>
                <w:left w:val="none" w:sz="0" w:space="0" w:color="auto"/>
                <w:bottom w:val="none" w:sz="0" w:space="0" w:color="auto"/>
                <w:right w:val="none" w:sz="0" w:space="0" w:color="auto"/>
              </w:divBdr>
            </w:div>
            <w:div w:id="1833449436">
              <w:marLeft w:val="0"/>
              <w:marRight w:val="0"/>
              <w:marTop w:val="0"/>
              <w:marBottom w:val="0"/>
              <w:divBdr>
                <w:top w:val="none" w:sz="0" w:space="0" w:color="auto"/>
                <w:left w:val="none" w:sz="0" w:space="0" w:color="auto"/>
                <w:bottom w:val="none" w:sz="0" w:space="0" w:color="auto"/>
                <w:right w:val="none" w:sz="0" w:space="0" w:color="auto"/>
              </w:divBdr>
            </w:div>
          </w:divsChild>
        </w:div>
        <w:div w:id="1612855058">
          <w:marLeft w:val="0"/>
          <w:marRight w:val="0"/>
          <w:marTop w:val="0"/>
          <w:marBottom w:val="0"/>
          <w:divBdr>
            <w:top w:val="none" w:sz="0" w:space="0" w:color="auto"/>
            <w:left w:val="none" w:sz="0" w:space="0" w:color="auto"/>
            <w:bottom w:val="none" w:sz="0" w:space="0" w:color="auto"/>
            <w:right w:val="none" w:sz="0" w:space="0" w:color="auto"/>
          </w:divBdr>
          <w:divsChild>
            <w:div w:id="1783181023">
              <w:marLeft w:val="0"/>
              <w:marRight w:val="0"/>
              <w:marTop w:val="375"/>
              <w:marBottom w:val="0"/>
              <w:divBdr>
                <w:top w:val="single" w:sz="6" w:space="8" w:color="EAEAEA"/>
                <w:left w:val="none" w:sz="0" w:space="0" w:color="auto"/>
                <w:bottom w:val="single" w:sz="6" w:space="15" w:color="EAEAEA"/>
                <w:right w:val="none" w:sz="0" w:space="0" w:color="auto"/>
              </w:divBdr>
              <w:divsChild>
                <w:div w:id="1103114600">
                  <w:marLeft w:val="0"/>
                  <w:marRight w:val="0"/>
                  <w:marTop w:val="0"/>
                  <w:marBottom w:val="0"/>
                  <w:divBdr>
                    <w:top w:val="none" w:sz="0" w:space="0" w:color="auto"/>
                    <w:left w:val="none" w:sz="0" w:space="0" w:color="auto"/>
                    <w:bottom w:val="none" w:sz="0" w:space="0" w:color="auto"/>
                    <w:right w:val="none" w:sz="0" w:space="0" w:color="auto"/>
                  </w:divBdr>
                  <w:divsChild>
                    <w:div w:id="1734427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21872">
              <w:marLeft w:val="0"/>
              <w:marRight w:val="0"/>
              <w:marTop w:val="0"/>
              <w:marBottom w:val="0"/>
              <w:divBdr>
                <w:top w:val="none" w:sz="0" w:space="0" w:color="auto"/>
                <w:left w:val="none" w:sz="0" w:space="0" w:color="auto"/>
                <w:bottom w:val="none" w:sz="0" w:space="0" w:color="auto"/>
                <w:right w:val="none" w:sz="0" w:space="0" w:color="auto"/>
              </w:divBdr>
              <w:divsChild>
                <w:div w:id="957613210">
                  <w:marLeft w:val="0"/>
                  <w:marRight w:val="0"/>
                  <w:marTop w:val="0"/>
                  <w:marBottom w:val="0"/>
                  <w:divBdr>
                    <w:top w:val="none" w:sz="0" w:space="0" w:color="auto"/>
                    <w:left w:val="none" w:sz="0" w:space="0" w:color="auto"/>
                    <w:bottom w:val="none" w:sz="0" w:space="0" w:color="auto"/>
                    <w:right w:val="none" w:sz="0" w:space="0" w:color="auto"/>
                  </w:divBdr>
                  <w:divsChild>
                    <w:div w:id="1031690658">
                      <w:marLeft w:val="0"/>
                      <w:marRight w:val="0"/>
                      <w:marTop w:val="0"/>
                      <w:marBottom w:val="0"/>
                      <w:divBdr>
                        <w:top w:val="none" w:sz="0" w:space="0" w:color="auto"/>
                        <w:left w:val="none" w:sz="0" w:space="0" w:color="auto"/>
                        <w:bottom w:val="none" w:sz="0" w:space="0" w:color="auto"/>
                        <w:right w:val="none" w:sz="0" w:space="0" w:color="auto"/>
                      </w:divBdr>
                      <w:divsChild>
                        <w:div w:id="1916234628">
                          <w:marLeft w:val="0"/>
                          <w:marRight w:val="0"/>
                          <w:marTop w:val="0"/>
                          <w:marBottom w:val="0"/>
                          <w:divBdr>
                            <w:top w:val="none" w:sz="0" w:space="0" w:color="auto"/>
                            <w:left w:val="none" w:sz="0" w:space="0" w:color="auto"/>
                            <w:bottom w:val="none" w:sz="0" w:space="0" w:color="auto"/>
                            <w:right w:val="none" w:sz="0" w:space="0" w:color="auto"/>
                          </w:divBdr>
                          <w:divsChild>
                            <w:div w:id="450592563">
                              <w:marLeft w:val="0"/>
                              <w:marRight w:val="0"/>
                              <w:marTop w:val="0"/>
                              <w:marBottom w:val="0"/>
                              <w:divBdr>
                                <w:top w:val="none" w:sz="0" w:space="0" w:color="auto"/>
                                <w:left w:val="none" w:sz="0" w:space="0" w:color="auto"/>
                                <w:bottom w:val="none" w:sz="0" w:space="0" w:color="auto"/>
                                <w:right w:val="none" w:sz="0" w:space="0" w:color="auto"/>
                              </w:divBdr>
                              <w:divsChild>
                                <w:div w:id="278073462">
                                  <w:marLeft w:val="0"/>
                                  <w:marRight w:val="0"/>
                                  <w:marTop w:val="0"/>
                                  <w:marBottom w:val="150"/>
                                  <w:divBdr>
                                    <w:top w:val="none" w:sz="0" w:space="0" w:color="auto"/>
                                    <w:left w:val="none" w:sz="0" w:space="0" w:color="auto"/>
                                    <w:bottom w:val="none" w:sz="0" w:space="0" w:color="auto"/>
                                    <w:right w:val="none" w:sz="0" w:space="0" w:color="auto"/>
                                  </w:divBdr>
                                  <w:divsChild>
                                    <w:div w:id="1085027957">
                                      <w:marLeft w:val="0"/>
                                      <w:marRight w:val="0"/>
                                      <w:marTop w:val="0"/>
                                      <w:marBottom w:val="0"/>
                                      <w:divBdr>
                                        <w:top w:val="none" w:sz="0" w:space="0" w:color="auto"/>
                                        <w:left w:val="none" w:sz="0" w:space="0" w:color="auto"/>
                                        <w:bottom w:val="none" w:sz="0" w:space="0" w:color="auto"/>
                                        <w:right w:val="none" w:sz="0" w:space="0" w:color="auto"/>
                                      </w:divBdr>
                                    </w:div>
                                    <w:div w:id="1851722233">
                                      <w:marLeft w:val="0"/>
                                      <w:marRight w:val="0"/>
                                      <w:marTop w:val="0"/>
                                      <w:marBottom w:val="0"/>
                                      <w:divBdr>
                                        <w:top w:val="none" w:sz="0" w:space="0" w:color="auto"/>
                                        <w:left w:val="none" w:sz="0" w:space="0" w:color="auto"/>
                                        <w:bottom w:val="none" w:sz="0" w:space="0" w:color="auto"/>
                                        <w:right w:val="none" w:sz="0" w:space="0" w:color="auto"/>
                                      </w:divBdr>
                                      <w:divsChild>
                                        <w:div w:id="338890742">
                                          <w:marLeft w:val="0"/>
                                          <w:marRight w:val="0"/>
                                          <w:marTop w:val="0"/>
                                          <w:marBottom w:val="0"/>
                                          <w:divBdr>
                                            <w:top w:val="none" w:sz="0" w:space="0" w:color="auto"/>
                                            <w:left w:val="none" w:sz="0" w:space="0" w:color="auto"/>
                                            <w:bottom w:val="none" w:sz="0" w:space="0" w:color="auto"/>
                                            <w:right w:val="none" w:sz="0" w:space="0" w:color="auto"/>
                                          </w:divBdr>
                                          <w:divsChild>
                                            <w:div w:id="909074983">
                                              <w:marLeft w:val="0"/>
                                              <w:marRight w:val="0"/>
                                              <w:marTop w:val="0"/>
                                              <w:marBottom w:val="0"/>
                                              <w:divBdr>
                                                <w:top w:val="none" w:sz="0" w:space="0" w:color="auto"/>
                                                <w:left w:val="none" w:sz="0" w:space="0" w:color="auto"/>
                                                <w:bottom w:val="none" w:sz="0" w:space="0" w:color="auto"/>
                                                <w:right w:val="none" w:sz="0" w:space="0" w:color="auto"/>
                                              </w:divBdr>
                                              <w:divsChild>
                                                <w:div w:id="2112582195">
                                                  <w:marLeft w:val="0"/>
                                                  <w:marRight w:val="0"/>
                                                  <w:marTop w:val="0"/>
                                                  <w:marBottom w:val="0"/>
                                                  <w:divBdr>
                                                    <w:top w:val="none" w:sz="0" w:space="0" w:color="auto"/>
                                                    <w:left w:val="none" w:sz="0" w:space="0" w:color="auto"/>
                                                    <w:bottom w:val="none" w:sz="0" w:space="0" w:color="auto"/>
                                                    <w:right w:val="none" w:sz="0" w:space="0" w:color="auto"/>
                                                  </w:divBdr>
                                                  <w:divsChild>
                                                    <w:div w:id="1508789103">
                                                      <w:marLeft w:val="0"/>
                                                      <w:marRight w:val="0"/>
                                                      <w:marTop w:val="0"/>
                                                      <w:marBottom w:val="0"/>
                                                      <w:divBdr>
                                                        <w:top w:val="single" w:sz="6" w:space="0" w:color="808080"/>
                                                        <w:left w:val="single" w:sz="6" w:space="0" w:color="808080"/>
                                                        <w:bottom w:val="single" w:sz="6" w:space="0" w:color="808080"/>
                                                        <w:right w:val="single" w:sz="6" w:space="0" w:color="808080"/>
                                                      </w:divBdr>
                                                      <w:divsChild>
                                                        <w:div w:id="683245012">
                                                          <w:marLeft w:val="0"/>
                                                          <w:marRight w:val="0"/>
                                                          <w:marTop w:val="0"/>
                                                          <w:marBottom w:val="0"/>
                                                          <w:divBdr>
                                                            <w:top w:val="none" w:sz="0" w:space="0" w:color="auto"/>
                                                            <w:left w:val="none" w:sz="0" w:space="0" w:color="auto"/>
                                                            <w:bottom w:val="none" w:sz="0" w:space="0" w:color="auto"/>
                                                            <w:right w:val="none" w:sz="0" w:space="0" w:color="auto"/>
                                                          </w:divBdr>
                                                          <w:divsChild>
                                                            <w:div w:id="30808043">
                                                              <w:marLeft w:val="0"/>
                                                              <w:marRight w:val="0"/>
                                                              <w:marTop w:val="0"/>
                                                              <w:marBottom w:val="0"/>
                                                              <w:divBdr>
                                                                <w:top w:val="none" w:sz="0" w:space="0" w:color="auto"/>
                                                                <w:left w:val="none" w:sz="0" w:space="0" w:color="auto"/>
                                                                <w:bottom w:val="none" w:sz="0" w:space="0" w:color="auto"/>
                                                                <w:right w:val="none" w:sz="0" w:space="0" w:color="auto"/>
                                                              </w:divBdr>
                                                              <w:divsChild>
                                                                <w:div w:id="1661233629">
                                                                  <w:marLeft w:val="0"/>
                                                                  <w:marRight w:val="0"/>
                                                                  <w:marTop w:val="0"/>
                                                                  <w:marBottom w:val="0"/>
                                                                  <w:divBdr>
                                                                    <w:top w:val="none" w:sz="0" w:space="0" w:color="auto"/>
                                                                    <w:left w:val="none" w:sz="0" w:space="0" w:color="auto"/>
                                                                    <w:bottom w:val="none" w:sz="0" w:space="0" w:color="auto"/>
                                                                    <w:right w:val="none" w:sz="0" w:space="0" w:color="auto"/>
                                                                  </w:divBdr>
                                                                  <w:divsChild>
                                                                    <w:div w:id="546919115">
                                                                      <w:marLeft w:val="0"/>
                                                                      <w:marRight w:val="0"/>
                                                                      <w:marTop w:val="0"/>
                                                                      <w:marBottom w:val="0"/>
                                                                      <w:divBdr>
                                                                        <w:top w:val="none" w:sz="0" w:space="0" w:color="auto"/>
                                                                        <w:left w:val="none" w:sz="0" w:space="0" w:color="auto"/>
                                                                        <w:bottom w:val="none" w:sz="0" w:space="0" w:color="auto"/>
                                                                        <w:right w:val="none" w:sz="0" w:space="0" w:color="auto"/>
                                                                      </w:divBdr>
                                                                    </w:div>
                                                                  </w:divsChild>
                                                                </w:div>
                                                                <w:div w:id="1987657688">
                                                                  <w:marLeft w:val="0"/>
                                                                  <w:marRight w:val="0"/>
                                                                  <w:marTop w:val="0"/>
                                                                  <w:marBottom w:val="0"/>
                                                                  <w:divBdr>
                                                                    <w:top w:val="none" w:sz="0" w:space="0" w:color="auto"/>
                                                                    <w:left w:val="none" w:sz="0" w:space="0" w:color="auto"/>
                                                                    <w:bottom w:val="none" w:sz="0" w:space="0" w:color="auto"/>
                                                                    <w:right w:val="none" w:sz="0" w:space="0" w:color="auto"/>
                                                                  </w:divBdr>
                                                                  <w:divsChild>
                                                                    <w:div w:id="2087219678">
                                                                      <w:marLeft w:val="0"/>
                                                                      <w:marRight w:val="0"/>
                                                                      <w:marTop w:val="0"/>
                                                                      <w:marBottom w:val="0"/>
                                                                      <w:divBdr>
                                                                        <w:top w:val="none" w:sz="0" w:space="0" w:color="auto"/>
                                                                        <w:left w:val="none" w:sz="0" w:space="0" w:color="auto"/>
                                                                        <w:bottom w:val="none" w:sz="0" w:space="0" w:color="auto"/>
                                                                        <w:right w:val="none" w:sz="0" w:space="0" w:color="auto"/>
                                                                      </w:divBdr>
                                                                    </w:div>
                                                                  </w:divsChild>
                                                                </w:div>
                                                                <w:div w:id="1949923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9066025">
                                                  <w:marLeft w:val="150"/>
                                                  <w:marRight w:val="0"/>
                                                  <w:marTop w:val="0"/>
                                                  <w:marBottom w:val="0"/>
                                                  <w:divBdr>
                                                    <w:top w:val="none" w:sz="0" w:space="0" w:color="auto"/>
                                                    <w:left w:val="none" w:sz="0" w:space="0" w:color="auto"/>
                                                    <w:bottom w:val="none" w:sz="0" w:space="0" w:color="auto"/>
                                                    <w:right w:val="none" w:sz="0" w:space="0" w:color="auto"/>
                                                  </w:divBdr>
                                                  <w:divsChild>
                                                    <w:div w:id="173686307">
                                                      <w:marLeft w:val="0"/>
                                                      <w:marRight w:val="0"/>
                                                      <w:marTop w:val="0"/>
                                                      <w:marBottom w:val="0"/>
                                                      <w:divBdr>
                                                        <w:top w:val="single" w:sz="6" w:space="0" w:color="808080"/>
                                                        <w:left w:val="single" w:sz="6" w:space="0" w:color="808080"/>
                                                        <w:bottom w:val="single" w:sz="6" w:space="0" w:color="808080"/>
                                                        <w:right w:val="single" w:sz="6" w:space="0" w:color="808080"/>
                                                      </w:divBdr>
                                                      <w:divsChild>
                                                        <w:div w:id="1014960500">
                                                          <w:marLeft w:val="0"/>
                                                          <w:marRight w:val="0"/>
                                                          <w:marTop w:val="0"/>
                                                          <w:marBottom w:val="0"/>
                                                          <w:divBdr>
                                                            <w:top w:val="none" w:sz="0" w:space="0" w:color="auto"/>
                                                            <w:left w:val="none" w:sz="0" w:space="0" w:color="auto"/>
                                                            <w:bottom w:val="none" w:sz="0" w:space="0" w:color="auto"/>
                                                            <w:right w:val="none" w:sz="0" w:space="0" w:color="auto"/>
                                                          </w:divBdr>
                                                          <w:divsChild>
                                                            <w:div w:id="881206686">
                                                              <w:marLeft w:val="0"/>
                                                              <w:marRight w:val="0"/>
                                                              <w:marTop w:val="0"/>
                                                              <w:marBottom w:val="0"/>
                                                              <w:divBdr>
                                                                <w:top w:val="none" w:sz="0" w:space="0" w:color="auto"/>
                                                                <w:left w:val="none" w:sz="0" w:space="0" w:color="auto"/>
                                                                <w:bottom w:val="none" w:sz="0" w:space="0" w:color="auto"/>
                                                                <w:right w:val="none" w:sz="0" w:space="0" w:color="auto"/>
                                                              </w:divBdr>
                                                              <w:divsChild>
                                                                <w:div w:id="132453482">
                                                                  <w:marLeft w:val="0"/>
                                                                  <w:marRight w:val="0"/>
                                                                  <w:marTop w:val="0"/>
                                                                  <w:marBottom w:val="150"/>
                                                                  <w:divBdr>
                                                                    <w:top w:val="none" w:sz="0" w:space="0" w:color="auto"/>
                                                                    <w:left w:val="none" w:sz="0" w:space="0" w:color="auto"/>
                                                                    <w:bottom w:val="none" w:sz="0" w:space="0" w:color="auto"/>
                                                                    <w:right w:val="none" w:sz="0" w:space="0" w:color="auto"/>
                                                                  </w:divBdr>
                                                                  <w:divsChild>
                                                                    <w:div w:id="1253926896">
                                                                      <w:marLeft w:val="0"/>
                                                                      <w:marRight w:val="0"/>
                                                                      <w:marTop w:val="0"/>
                                                                      <w:marBottom w:val="0"/>
                                                                      <w:divBdr>
                                                                        <w:top w:val="none" w:sz="0" w:space="0" w:color="auto"/>
                                                                        <w:left w:val="none" w:sz="0" w:space="0" w:color="auto"/>
                                                                        <w:bottom w:val="none" w:sz="0" w:space="0" w:color="auto"/>
                                                                        <w:right w:val="none" w:sz="0" w:space="0" w:color="auto"/>
                                                                      </w:divBdr>
                                                                      <w:divsChild>
                                                                        <w:div w:id="2074307844">
                                                                          <w:marLeft w:val="0"/>
                                                                          <w:marRight w:val="0"/>
                                                                          <w:marTop w:val="0"/>
                                                                          <w:marBottom w:val="0"/>
                                                                          <w:divBdr>
                                                                            <w:top w:val="none" w:sz="0" w:space="0" w:color="auto"/>
                                                                            <w:left w:val="none" w:sz="0" w:space="0" w:color="auto"/>
                                                                            <w:bottom w:val="none" w:sz="0" w:space="0" w:color="auto"/>
                                                                            <w:right w:val="none" w:sz="0" w:space="0" w:color="auto"/>
                                                                          </w:divBdr>
                                                                          <w:divsChild>
                                                                            <w:div w:id="1530528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 Type="http://schemas.microsoft.com/office/2007/relationships/stylesWithEffects" Target="stylesWithEffect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numbering" Target="numbering.xml"/><Relationship Id="rId6" Type="http://schemas.openxmlformats.org/officeDocument/2006/relationships/hyperlink" Target="https://urok.1sept.ru/articles/653156?ysclid=lpusb6je2t106803277" TargetMode="External"/><Relationship Id="rId11" Type="http://schemas.openxmlformats.org/officeDocument/2006/relationships/image" Target="media/image5.jpeg"/><Relationship Id="rId24" Type="http://schemas.openxmlformats.org/officeDocument/2006/relationships/image" Target="media/image18.jpeg"/><Relationship Id="rId5"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8</Pages>
  <Words>1971</Words>
  <Characters>11239</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Елена</cp:lastModifiedBy>
  <cp:revision>1</cp:revision>
  <dcterms:created xsi:type="dcterms:W3CDTF">2023-12-07T05:57:00Z</dcterms:created>
  <dcterms:modified xsi:type="dcterms:W3CDTF">2023-12-07T06:02:00Z</dcterms:modified>
</cp:coreProperties>
</file>