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F1A65" w14:textId="77777777" w:rsidR="00260B04" w:rsidRPr="00D6005B" w:rsidRDefault="00260B04" w:rsidP="00D6005B">
      <w:pPr>
        <w:ind w:left="1985" w:right="1983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14:paraId="687445C4" w14:textId="77777777" w:rsidR="00260B04" w:rsidRPr="00D6005B" w:rsidRDefault="00260B04" w:rsidP="00D6005B">
      <w:pPr>
        <w:ind w:left="709" w:right="1983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«Ёлочка»</w:t>
      </w:r>
    </w:p>
    <w:p w14:paraId="4FA56F6E" w14:textId="77777777" w:rsidR="00260B04" w:rsidRPr="00D6005B" w:rsidRDefault="00260B04" w:rsidP="00D6005B">
      <w:pPr>
        <w:ind w:left="3402" w:right="1983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г. Улан- Удэ</w:t>
      </w:r>
    </w:p>
    <w:p w14:paraId="18B0B923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07D2F1B3" w14:textId="77777777" w:rsidR="009B37E6" w:rsidRDefault="009B37E6" w:rsidP="00D6005B">
      <w:pPr>
        <w:tabs>
          <w:tab w:val="left" w:pos="3261"/>
        </w:tabs>
        <w:ind w:left="3261" w:right="42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F89E67" w14:textId="33B5DF87" w:rsidR="001348D7" w:rsidRPr="00D6005B" w:rsidRDefault="00260B04" w:rsidP="00D6005B">
      <w:pPr>
        <w:tabs>
          <w:tab w:val="left" w:pos="3261"/>
        </w:tabs>
        <w:ind w:left="3261" w:right="42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05B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="00D600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348D7" w:rsidRPr="00D6005B">
        <w:rPr>
          <w:rFonts w:ascii="Times New Roman" w:hAnsi="Times New Roman" w:cs="Times New Roman"/>
          <w:b/>
          <w:bCs/>
          <w:sz w:val="28"/>
          <w:szCs w:val="28"/>
        </w:rPr>
        <w:t>Мой</w:t>
      </w:r>
      <w:r w:rsidR="00375F7F">
        <w:rPr>
          <w:rFonts w:ascii="Times New Roman" w:hAnsi="Times New Roman" w:cs="Times New Roman"/>
          <w:b/>
          <w:bCs/>
          <w:sz w:val="28"/>
          <w:szCs w:val="28"/>
        </w:rPr>
        <w:t xml:space="preserve"> родной</w:t>
      </w:r>
      <w:r w:rsidR="001348D7" w:rsidRPr="00D6005B">
        <w:rPr>
          <w:rFonts w:ascii="Times New Roman" w:hAnsi="Times New Roman" w:cs="Times New Roman"/>
          <w:b/>
          <w:bCs/>
          <w:sz w:val="28"/>
          <w:szCs w:val="28"/>
        </w:rPr>
        <w:t xml:space="preserve"> город </w:t>
      </w:r>
    </w:p>
    <w:p w14:paraId="7F119AFE" w14:textId="608B71BD" w:rsidR="00260B04" w:rsidRPr="00D6005B" w:rsidRDefault="001348D7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974C74" wp14:editId="275CF474">
            <wp:extent cx="5562600" cy="4610100"/>
            <wp:effectExtent l="0" t="0" r="0" b="0"/>
            <wp:docPr id="4" name="Рисунок 4" descr="с днём рождения, любимый город! | Новости Улан-Удэ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 днём рождения, любимый город! | Новости Улан-Удэ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41" cy="46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3FBCE" w14:textId="25C963C8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398FFFA7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644F8022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58F389B8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11F72ADE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52344404" w14:textId="77777777" w:rsidR="00260B04" w:rsidRPr="00D6005B" w:rsidRDefault="00260B04" w:rsidP="00D105CC">
      <w:pPr>
        <w:ind w:left="5670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05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Ц.А Дариева  </w:t>
      </w:r>
    </w:p>
    <w:p w14:paraId="3A221E3A" w14:textId="77777777" w:rsidR="00260B04" w:rsidRPr="00D6005B" w:rsidRDefault="00260B04" w:rsidP="00D105CC">
      <w:pPr>
        <w:ind w:left="3969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68D307" w14:textId="428F24BD" w:rsidR="00D6005B" w:rsidRPr="009B37E6" w:rsidRDefault="00260B04" w:rsidP="009B37E6">
      <w:pPr>
        <w:ind w:left="3969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05B">
        <w:rPr>
          <w:rFonts w:ascii="Times New Roman" w:hAnsi="Times New Roman" w:cs="Times New Roman"/>
          <w:b/>
          <w:bCs/>
          <w:sz w:val="28"/>
          <w:szCs w:val="28"/>
        </w:rPr>
        <w:t>2022 г.</w:t>
      </w:r>
    </w:p>
    <w:p w14:paraId="7F49AF87" w14:textId="6F2937DA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lastRenderedPageBreak/>
        <w:t xml:space="preserve">Срок реализации проекта- </w:t>
      </w:r>
      <w:r w:rsidR="00391AFC">
        <w:rPr>
          <w:rFonts w:ascii="Times New Roman" w:hAnsi="Times New Roman" w:cs="Times New Roman"/>
          <w:sz w:val="28"/>
          <w:szCs w:val="28"/>
        </w:rPr>
        <w:t>14</w:t>
      </w:r>
      <w:r w:rsidRPr="00D6005B">
        <w:rPr>
          <w:rFonts w:ascii="Times New Roman" w:hAnsi="Times New Roman" w:cs="Times New Roman"/>
          <w:sz w:val="28"/>
          <w:szCs w:val="28"/>
        </w:rPr>
        <w:t>.1</w:t>
      </w:r>
      <w:r w:rsidR="0016362F" w:rsidRPr="00D6005B">
        <w:rPr>
          <w:rFonts w:ascii="Times New Roman" w:hAnsi="Times New Roman" w:cs="Times New Roman"/>
          <w:sz w:val="28"/>
          <w:szCs w:val="28"/>
        </w:rPr>
        <w:t>1</w:t>
      </w:r>
      <w:r w:rsidRPr="00D6005B">
        <w:rPr>
          <w:rFonts w:ascii="Times New Roman" w:hAnsi="Times New Roman" w:cs="Times New Roman"/>
          <w:sz w:val="28"/>
          <w:szCs w:val="28"/>
        </w:rPr>
        <w:t xml:space="preserve"> – </w:t>
      </w:r>
      <w:r w:rsidR="00391AFC">
        <w:rPr>
          <w:rFonts w:ascii="Times New Roman" w:hAnsi="Times New Roman" w:cs="Times New Roman"/>
          <w:sz w:val="28"/>
          <w:szCs w:val="28"/>
        </w:rPr>
        <w:t>18</w:t>
      </w:r>
      <w:bookmarkStart w:id="0" w:name="_GoBack"/>
      <w:bookmarkEnd w:id="0"/>
      <w:r w:rsidRPr="00D6005B">
        <w:rPr>
          <w:rFonts w:ascii="Times New Roman" w:hAnsi="Times New Roman" w:cs="Times New Roman"/>
          <w:sz w:val="28"/>
          <w:szCs w:val="28"/>
        </w:rPr>
        <w:t>.1</w:t>
      </w:r>
      <w:r w:rsidR="0016362F" w:rsidRPr="00D6005B">
        <w:rPr>
          <w:rFonts w:ascii="Times New Roman" w:hAnsi="Times New Roman" w:cs="Times New Roman"/>
          <w:sz w:val="28"/>
          <w:szCs w:val="28"/>
        </w:rPr>
        <w:t>1</w:t>
      </w:r>
    </w:p>
    <w:p w14:paraId="48DFC448" w14:textId="0933887E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 xml:space="preserve">Вид проекта: </w:t>
      </w:r>
      <w:r w:rsidR="0016362F" w:rsidRPr="00D6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познавательный.</w:t>
      </w:r>
    </w:p>
    <w:p w14:paraId="4B79C9E9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 xml:space="preserve">Продолжительность проекта: краткосрочный. </w:t>
      </w:r>
    </w:p>
    <w:p w14:paraId="1A43BBA0" w14:textId="77777777" w:rsidR="00260B04" w:rsidRPr="00D6005B" w:rsidRDefault="00260B04" w:rsidP="00D105C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 xml:space="preserve">Участники проекта: дети средней группы, воспитатели; родители. </w:t>
      </w:r>
    </w:p>
    <w:p w14:paraId="7900F66F" w14:textId="5F5C501A" w:rsidR="0016362F" w:rsidRPr="00D6005B" w:rsidRDefault="00260B04" w:rsidP="00D105CC">
      <w:pPr>
        <w:pStyle w:val="c4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sz w:val="28"/>
          <w:szCs w:val="28"/>
        </w:rPr>
        <w:t xml:space="preserve">Актуальность проекта: </w:t>
      </w:r>
      <w:r w:rsidR="0016362F" w:rsidRPr="00D6005B">
        <w:rPr>
          <w:rStyle w:val="c0"/>
          <w:color w:val="000000"/>
          <w:sz w:val="28"/>
          <w:szCs w:val="28"/>
        </w:rPr>
        <w:t>Основы патриотизма начинают формироваться в дошкольном возрасте. Дети - это наше будущее, а значит будущее нашей страны. Каждый из нас должен любить свою страну. Но маленьким детям непонятны понятия страна, патриотизм, Родина… Начинать воспитание любви к своей Отчизне нужно с любви к своей малой родине - месту, где родился человек. </w:t>
      </w:r>
      <w:r w:rsidR="0016362F" w:rsidRPr="00D6005B">
        <w:rPr>
          <w:rStyle w:val="c0"/>
          <w:color w:val="000000"/>
          <w:sz w:val="28"/>
          <w:szCs w:val="28"/>
          <w:shd w:val="clear" w:color="auto" w:fill="FFFFFF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 </w:t>
      </w:r>
      <w:r w:rsidR="0016362F" w:rsidRPr="00D6005B">
        <w:rPr>
          <w:color w:val="000000"/>
          <w:sz w:val="28"/>
          <w:szCs w:val="28"/>
        </w:rPr>
        <w:br/>
      </w:r>
      <w:r w:rsidR="0016362F" w:rsidRPr="00D6005B">
        <w:rPr>
          <w:rStyle w:val="c0"/>
          <w:color w:val="000000"/>
          <w:sz w:val="28"/>
          <w:szCs w:val="28"/>
          <w:shd w:val="clear" w:color="auto" w:fill="FFFFFF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14:paraId="34FAE973" w14:textId="77777777" w:rsidR="0016362F" w:rsidRPr="00D6005B" w:rsidRDefault="0016362F" w:rsidP="00D105CC">
      <w:pPr>
        <w:pStyle w:val="c4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  <w:shd w:val="clear" w:color="auto" w:fill="FFFFFF"/>
        </w:rPr>
        <w:t>Для успешности работы с детьми по ознакомлению с городом, где они живут, необходимо применить проектный метод. </w:t>
      </w:r>
      <w:r w:rsidRPr="00D6005B">
        <w:rPr>
          <w:rStyle w:val="c0"/>
          <w:color w:val="000000"/>
          <w:sz w:val="28"/>
          <w:szCs w:val="28"/>
        </w:rPr>
        <w:t>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Раздвигая горизонты познаваемого детьми, мы зароняем в их сердца искорку любви к родному краю, к Родине.</w:t>
      </w:r>
    </w:p>
    <w:p w14:paraId="4DF71582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1B010DAC" w14:textId="09EF8C22" w:rsidR="00260B04" w:rsidRPr="00D6005B" w:rsidRDefault="00260B04" w:rsidP="00D105C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613120" w:rsidRPr="00D6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условия для развития у детей патриотических чувств, для повышения активности участия родителей в жизни группы.</w:t>
      </w:r>
    </w:p>
    <w:p w14:paraId="1276331D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14:paraId="2305D4F5" w14:textId="1077B570" w:rsidR="00613120" w:rsidRPr="00D6005B" w:rsidRDefault="00613120" w:rsidP="00D105CC">
      <w:pPr>
        <w:pStyle w:val="c4"/>
        <w:shd w:val="clear" w:color="auto" w:fill="FFFFFF"/>
        <w:spacing w:before="30" w:beforeAutospacing="0" w:after="3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формировать представления детей об истории родного города, его достопримечательностях, расширять кругозор детей.</w:t>
      </w:r>
    </w:p>
    <w:p w14:paraId="31C79212" w14:textId="77777777" w:rsidR="00613120" w:rsidRPr="00D6005B" w:rsidRDefault="00613120" w:rsidP="00D105CC">
      <w:pPr>
        <w:pStyle w:val="c4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Пробудить добрые чувства, интерес к месту, где живет ребенок.</w:t>
      </w:r>
    </w:p>
    <w:p w14:paraId="503B98ED" w14:textId="77777777" w:rsidR="00613120" w:rsidRPr="00D6005B" w:rsidRDefault="00613120" w:rsidP="00D105CC">
      <w:pPr>
        <w:pStyle w:val="c4"/>
        <w:shd w:val="clear" w:color="auto" w:fill="FFFFFF"/>
        <w:spacing w:before="30" w:beforeAutospacing="0" w:after="3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Способствовать развитию эмоционально-ценностного отношения к родному дому, своей семье, улице, городу.</w:t>
      </w:r>
    </w:p>
    <w:p w14:paraId="19669484" w14:textId="77777777" w:rsidR="00613120" w:rsidRPr="00D6005B" w:rsidRDefault="00613120" w:rsidP="00D105CC">
      <w:pPr>
        <w:pStyle w:val="c4"/>
        <w:shd w:val="clear" w:color="auto" w:fill="FFFFFF"/>
        <w:spacing w:before="30" w:beforeAutospacing="0" w:after="3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Способствовать развитию связной речи детей; обогащению и активизации словаря детей.</w:t>
      </w:r>
    </w:p>
    <w:p w14:paraId="0F5C4C52" w14:textId="77777777" w:rsidR="00613120" w:rsidRPr="00D6005B" w:rsidRDefault="00613120" w:rsidP="00D105CC">
      <w:pPr>
        <w:pStyle w:val="c4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Формировать желание сохранять чистоту, порядок в своем городе.</w:t>
      </w:r>
    </w:p>
    <w:p w14:paraId="62E89A63" w14:textId="51E810BF" w:rsidR="00613120" w:rsidRPr="00D6005B" w:rsidRDefault="00613120" w:rsidP="00D105CC">
      <w:pPr>
        <w:pStyle w:val="c4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Прививать у детей чувство гордости, восхищения красотой родного города.</w:t>
      </w:r>
    </w:p>
    <w:p w14:paraId="05D3CEC7" w14:textId="77777777" w:rsidR="00AB7497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 xml:space="preserve">Предполагаемые результаты реализации проекта: </w:t>
      </w:r>
    </w:p>
    <w:p w14:paraId="7D871FFD" w14:textId="4CF59EA4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lastRenderedPageBreak/>
        <w:t xml:space="preserve">Этапы проекта: </w:t>
      </w:r>
    </w:p>
    <w:p w14:paraId="43E31CDA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14:paraId="4CF54E47" w14:textId="5A39CA38" w:rsidR="00AB7497" w:rsidRPr="00D6005B" w:rsidRDefault="00AB7497" w:rsidP="00D105CC">
      <w:pPr>
        <w:pStyle w:val="c2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Выявление проблемы, формировка цели, задач.</w:t>
      </w:r>
    </w:p>
    <w:p w14:paraId="2BDE6882" w14:textId="6D9A4FAA" w:rsidR="00AB7497" w:rsidRPr="00D6005B" w:rsidRDefault="00AB7497" w:rsidP="00D105CC">
      <w:pPr>
        <w:pStyle w:val="c29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Разработка проекта. Подбор методической литерату</w:t>
      </w:r>
      <w:r w:rsidRPr="00D6005B">
        <w:rPr>
          <w:color w:val="000000"/>
          <w:sz w:val="28"/>
          <w:szCs w:val="28"/>
          <w:shd w:val="clear" w:color="auto" w:fill="FFFFFF"/>
        </w:rPr>
        <w:t xml:space="preserve">ру. </w:t>
      </w:r>
      <w:r w:rsidRPr="00D6005B">
        <w:rPr>
          <w:rStyle w:val="c0"/>
          <w:color w:val="000000"/>
          <w:sz w:val="28"/>
          <w:szCs w:val="28"/>
        </w:rPr>
        <w:t>Обогащены и систематизированы знания детей о родном городе. Сформирован устойчивый интерес к изучению данной проблемы.</w:t>
      </w:r>
    </w:p>
    <w:p w14:paraId="0E5C120E" w14:textId="77777777" w:rsidR="00AB7497" w:rsidRPr="00D6005B" w:rsidRDefault="00AB7497" w:rsidP="00D105CC">
      <w:pPr>
        <w:pStyle w:val="c4"/>
        <w:shd w:val="clear" w:color="auto" w:fill="FFFFFF"/>
        <w:spacing w:before="30" w:beforeAutospacing="0" w:after="30" w:afterAutospacing="0"/>
        <w:ind w:right="707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У детей обогатился словарь новыми словами, повысилось умение самостоятельно рассуждать.</w:t>
      </w:r>
    </w:p>
    <w:p w14:paraId="7D2D59DB" w14:textId="77777777" w:rsidR="00AB7497" w:rsidRPr="00D6005B" w:rsidRDefault="00AB7497" w:rsidP="00D105CC">
      <w:pPr>
        <w:pStyle w:val="c4"/>
        <w:shd w:val="clear" w:color="auto" w:fill="FFFFFF"/>
        <w:spacing w:before="30" w:beforeAutospacing="0" w:after="3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Дошкольники приобретут навыки социального общения с взрослыми.</w:t>
      </w:r>
    </w:p>
    <w:p w14:paraId="1B7A5F1D" w14:textId="4B40CF45" w:rsidR="00260B04" w:rsidRPr="00D6005B" w:rsidRDefault="00AB7497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Воспитанию.</w:t>
      </w:r>
    </w:p>
    <w:p w14:paraId="33668C94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002BD333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Работа над проектом:</w:t>
      </w:r>
    </w:p>
    <w:p w14:paraId="2C520DB1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1 этап – подготовительный</w:t>
      </w:r>
    </w:p>
    <w:p w14:paraId="62E401B0" w14:textId="77777777" w:rsidR="00260B04" w:rsidRPr="00D6005B" w:rsidRDefault="00260B04" w:rsidP="00D105C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Составление перспективно-тематического плана по реализации проекта.</w:t>
      </w:r>
    </w:p>
    <w:p w14:paraId="6021A29D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2 этап – основной этап:</w:t>
      </w:r>
    </w:p>
    <w:p w14:paraId="05684D89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Проведение бесед по теме. Творческая работа с детьми.</w:t>
      </w:r>
    </w:p>
    <w:p w14:paraId="0D7334D9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 xml:space="preserve">3 этап – обобщающий (заключительный). </w:t>
      </w:r>
    </w:p>
    <w:p w14:paraId="17BF2587" w14:textId="77777777" w:rsidR="00260B04" w:rsidRPr="00D6005B" w:rsidRDefault="00260B04" w:rsidP="00D105CC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Обобщение результатов работы, их анализ, закрепление полученных знаний.</w:t>
      </w:r>
    </w:p>
    <w:p w14:paraId="388DFA74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74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7655"/>
      </w:tblGrid>
      <w:tr w:rsidR="00260B04" w:rsidRPr="00D6005B" w14:paraId="47E753A2" w14:textId="77777777" w:rsidTr="005B7A24">
        <w:trPr>
          <w:trHeight w:val="23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E0A16" w14:textId="77777777" w:rsidR="00260B04" w:rsidRPr="00D6005B" w:rsidRDefault="00260B04" w:rsidP="00D105CC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5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5AE95" w14:textId="77777777" w:rsidR="00260B04" w:rsidRPr="00D6005B" w:rsidRDefault="00260B04" w:rsidP="00D105CC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5B">
              <w:rPr>
                <w:rFonts w:ascii="Times New Roman" w:hAnsi="Times New Roman" w:cs="Times New Roman"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260B04" w:rsidRPr="00D6005B" w14:paraId="3A37A33E" w14:textId="77777777" w:rsidTr="005B7A24">
        <w:trPr>
          <w:trHeight w:val="11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04EF6" w14:textId="77777777" w:rsidR="00260B04" w:rsidRPr="00D6005B" w:rsidRDefault="00260B04" w:rsidP="00D105CC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5B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D6959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«Мой город» Цель: Знакомить с родным городом, правилами поведения на улицах.</w:t>
            </w:r>
          </w:p>
          <w:p w14:paraId="22FF78B0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DC5CD5B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«Кто трудится в нашем детском саду</w:t>
            </w:r>
            <w:r w:rsidRPr="00D105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 -</w:t>
            </w: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развивать словарный запас детей на основе углубления знаний о ближайшем окружении (обогащение словаря детей существительными, обозначающими профессии, глаголами, характеризующими трудовые действия). Учить участвовать в беседе, отвечать на вопросы, не отклоняясь от их содержания.</w:t>
            </w:r>
          </w:p>
          <w:p w14:paraId="6CC9F144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 «В каком городе ты живешь?» </w:t>
            </w:r>
            <w:r w:rsidRPr="00D105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формировать представления детей о родном городе.</w:t>
            </w:r>
            <w:r w:rsidRPr="00D105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1A39A482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«После туалета моем руки с мылом»</w:t>
            </w:r>
          </w:p>
          <w:p w14:paraId="3068CACC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«Мой домашний адрес</w:t>
            </w:r>
            <w:r w:rsidRPr="00D105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» </w:t>
            </w: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обучать детей называть свой домашний адрес, город в котором он живет.</w:t>
            </w:r>
          </w:p>
          <w:p w14:paraId="2561F66E" w14:textId="3F38B718" w:rsidR="00260B04" w:rsidRPr="00D6005B" w:rsidRDefault="00D105CC" w:rsidP="00D105CC">
            <w:pPr>
              <w:ind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Беседа «Как город сделать чище?»</w:t>
            </w:r>
            <w:r w:rsidRPr="00D600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 w:rsidRPr="00D600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проговаривать с детьми, что нельзя мусорить в городе (от этого он становиться грязнее), что для этого существуют урны  и т.д.</w:t>
            </w:r>
          </w:p>
        </w:tc>
      </w:tr>
      <w:tr w:rsidR="00260B04" w:rsidRPr="00D6005B" w14:paraId="706BA783" w14:textId="77777777" w:rsidTr="005B7A24">
        <w:trPr>
          <w:trHeight w:val="51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E4DBB" w14:textId="77777777" w:rsidR="00260B04" w:rsidRPr="00D6005B" w:rsidRDefault="00260B04" w:rsidP="00D105CC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BD23C" w14:textId="77777777" w:rsidR="00D105CC" w:rsidRPr="00D105CC" w:rsidRDefault="00D105CC" w:rsidP="00D105CC">
            <w:pPr>
              <w:keepNext/>
              <w:keepLines/>
              <w:shd w:val="clear" w:color="auto" w:fill="FFFFFF"/>
              <w:spacing w:after="0" w:line="256" w:lineRule="auto"/>
              <w:jc w:val="both"/>
              <w:outlineLvl w:val="4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D105CC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ФЭМП: </w:t>
            </w:r>
          </w:p>
          <w:p w14:paraId="7A9D21C8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2</w:t>
            </w:r>
          </w:p>
          <w:p w14:paraId="7925FBA0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Программное содержание</w:t>
            </w:r>
          </w:p>
          <w:p w14:paraId="413320A3" w14:textId="340F6A1D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образование числа 4 на основе сравнения двух групп предметов, выраженных числами 3 и 4; учить считать в пределах 4.</w:t>
            </w:r>
          </w:p>
          <w:p w14:paraId="6177DC43" w14:textId="4E66AD68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прямоугольнике на основе сравнения его с квадратом.</w:t>
            </w:r>
          </w:p>
          <w:p w14:paraId="4E49E861" w14:textId="54174493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умение составлять целостное изображение предметов из частей.</w:t>
            </w:r>
          </w:p>
          <w:p w14:paraId="0464BC9D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И. А. Помораева, В.А. Позина стр,10</w:t>
            </w:r>
          </w:p>
          <w:p w14:paraId="72D1A9CA" w14:textId="77777777" w:rsidR="00260B04" w:rsidRPr="00D6005B" w:rsidRDefault="00260B04" w:rsidP="00D105CC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04" w:rsidRPr="00D6005B" w14:paraId="4CBC5932" w14:textId="77777777" w:rsidTr="005B7A24">
        <w:trPr>
          <w:trHeight w:val="85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6339D" w14:textId="77777777" w:rsidR="00260B04" w:rsidRPr="00D6005B" w:rsidRDefault="00260B04" w:rsidP="00D105CC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5B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EE5E" w14:textId="77777777" w:rsidR="00D105CC" w:rsidRPr="00D105CC" w:rsidRDefault="00D105CC" w:rsidP="00D105CC">
            <w:pPr>
              <w:shd w:val="clear" w:color="auto" w:fill="FFFFFF"/>
              <w:spacing w:before="384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5CC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Занятие 2. Звуковая культура речи: звук ц</w:t>
            </w:r>
          </w:p>
          <w:p w14:paraId="13907520" w14:textId="77777777" w:rsidR="00D105CC" w:rsidRPr="00D105CC" w:rsidRDefault="00D105CC" w:rsidP="00D105CC">
            <w:pPr>
              <w:shd w:val="clear" w:color="auto" w:fill="FFFFFF"/>
              <w:spacing w:before="115" w:after="0" w:line="259" w:lineRule="exact"/>
              <w:ind w:left="10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Цель.</w:t>
            </w:r>
            <w:r w:rsidRPr="00D105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Упражнять детей в произнесении звука </w:t>
            </w:r>
            <w:r w:rsidRPr="00D105C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ц </w:t>
            </w: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(изолированного, </w:t>
            </w:r>
            <w:r w:rsidRPr="00D105C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в слогах, в словах). Совершенствовать интонационную выразительность </w:t>
            </w:r>
            <w:r w:rsidRPr="00D105C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речи. Учить различать слова, начинающиеся со звука </w:t>
            </w:r>
            <w:r w:rsidRPr="00D105CC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ц, </w:t>
            </w:r>
            <w:r w:rsidRPr="00D105CC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ориентируясь </w:t>
            </w:r>
            <w:r w:rsidRPr="00D105C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не на смысл слова, а на его звучание.</w:t>
            </w:r>
            <w:r w:rsidRPr="00D105CC">
              <w:rPr>
                <w:rFonts w:ascii="Times New Roman" w:hAnsi="Times New Roman" w:cs="Times New Roman"/>
                <w:spacing w:val="-2"/>
                <w:w w:val="73"/>
                <w:sz w:val="24"/>
                <w:szCs w:val="24"/>
              </w:rPr>
              <w:t xml:space="preserve"> В. В. Гербова стр 36</w:t>
            </w:r>
          </w:p>
          <w:p w14:paraId="1C859BF2" w14:textId="77777777" w:rsidR="00260B04" w:rsidRPr="00D6005B" w:rsidRDefault="00260B04" w:rsidP="00D105CC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04" w:rsidRPr="00D6005B" w14:paraId="12B38EC8" w14:textId="77777777" w:rsidTr="005B7A24">
        <w:trPr>
          <w:trHeight w:val="44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6BB89" w14:textId="77777777" w:rsidR="00260B04" w:rsidRPr="00D6005B" w:rsidRDefault="00260B04" w:rsidP="00D105CC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5B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639EB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Музыка</w:t>
            </w: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</w:t>
            </w:r>
          </w:p>
          <w:p w14:paraId="3868AA56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музыкального руководителя</w:t>
            </w:r>
          </w:p>
          <w:p w14:paraId="225B8767" w14:textId="77777777" w:rsidR="00D105CC" w:rsidRPr="00D105CC" w:rsidRDefault="00D105CC" w:rsidP="00D10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24. Лепка "Сливы и лимоны"</w:t>
            </w:r>
          </w:p>
          <w:p w14:paraId="2C663769" w14:textId="0C74A5DB" w:rsidR="00D105CC" w:rsidRPr="00D105CC" w:rsidRDefault="00D105CC" w:rsidP="00D10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обогащать представления детей о предметах овальной формы и их изображении в лепке. Закреплять приемы лепки предметов овальной формы, разных по величине и цвету.  Занятие 25. Декоративное рисование "Украшение свитера"</w:t>
            </w:r>
          </w:p>
          <w:p w14:paraId="68688B70" w14:textId="77777777" w:rsidR="00D105CC" w:rsidRPr="00D105CC" w:rsidRDefault="00D105CC" w:rsidP="00D105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(Вариант. Рисование "Укрась юбку дымковской барышни")</w:t>
            </w:r>
          </w:p>
          <w:p w14:paraId="07C78A30" w14:textId="77777777" w:rsidR="004741B1" w:rsidRPr="00D6005B" w:rsidRDefault="00D105CC" w:rsidP="005A0776">
            <w:pPr>
              <w:ind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детей украшать предмет одежды, используя линии, мазки, точки, кружки и другие знакомые элементы; оформлять украшенными полосками одежду, вырезанную из бумаги. Учить подбирать краски в соответствии с цветом свитера. Развивать эстетическое восприятие, самостоятельность, инициативу.</w:t>
            </w:r>
            <w:r w:rsidR="005A0776" w:rsidRPr="00D600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</w:t>
            </w:r>
            <w:r w:rsidR="005A0776" w:rsidRPr="00D6005B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«Мой любимый город» </w:t>
            </w:r>
            <w:r w:rsidR="005A0776" w:rsidRPr="00D600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</w:t>
            </w:r>
            <w:r w:rsidR="005A0776" w:rsidRPr="00D6005B">
              <w:rPr>
                <w:rFonts w:ascii="Times New Roman" w:hAnsi="Times New Roman" w:cs="Times New Roman"/>
                <w:sz w:val="24"/>
                <w:szCs w:val="24"/>
              </w:rPr>
              <w:t>струирование «Жилой комплекс».</w:t>
            </w:r>
          </w:p>
          <w:p w14:paraId="219BBF5A" w14:textId="533733B5" w:rsidR="005A0776" w:rsidRPr="00D6005B" w:rsidRDefault="005A0776" w:rsidP="005A0776">
            <w:pPr>
              <w:ind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5B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«Достопримечательности нашего города»</w:t>
            </w:r>
          </w:p>
          <w:p w14:paraId="63962919" w14:textId="27EA1276" w:rsidR="00260B04" w:rsidRPr="00D6005B" w:rsidRDefault="00260B04" w:rsidP="005A0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B04" w:rsidRPr="00D6005B" w14:paraId="2249A671" w14:textId="77777777" w:rsidTr="005B7A24">
        <w:trPr>
          <w:trHeight w:val="2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95B50" w14:textId="77777777" w:rsidR="00260B04" w:rsidRPr="00D6005B" w:rsidRDefault="00260B04" w:rsidP="00D105CC">
            <w:pPr>
              <w:ind w:left="29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05B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5C54A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 «Догони меня». Цель:</w:t>
            </w:r>
            <w:r w:rsidRPr="00D105C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быстро действовать по сигналу, ориентироваться в пространстве, развивать ловкость.</w:t>
            </w:r>
          </w:p>
          <w:p w14:paraId="302E5B0F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работа.</w:t>
            </w:r>
          </w:p>
          <w:p w14:paraId="7D682A9C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движений. Цель</w:t>
            </w:r>
            <w:r w:rsidRPr="00D105C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навыки метания предметов на дальность.</w:t>
            </w:r>
          </w:p>
          <w:p w14:paraId="20378C8C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«Гуси», «Пастух и стадо».</w:t>
            </w:r>
          </w:p>
          <w:p w14:paraId="0E17A3AA" w14:textId="77777777" w:rsidR="00D105CC" w:rsidRPr="00D105CC" w:rsidRDefault="00D105CC" w:rsidP="00D105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</w:t>
            </w:r>
            <w:r w:rsidRPr="00D105C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координацию движений;</w:t>
            </w:r>
          </w:p>
          <w:p w14:paraId="3BEE6B34" w14:textId="77777777" w:rsidR="00D105CC" w:rsidRPr="00D105CC" w:rsidRDefault="00D105CC" w:rsidP="00D105CC">
            <w:p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ловкость, пространственную ориентировку.</w:t>
            </w:r>
          </w:p>
          <w:p w14:paraId="4EF85186" w14:textId="53ED2CB0" w:rsidR="005A0776" w:rsidRPr="00D6005B" w:rsidRDefault="00D105CC" w:rsidP="005A077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105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с/р игры «Шоферы» Цель учить детей играть дружно, выбирать роль самостоятельно.</w:t>
            </w:r>
            <w:r w:rsidRPr="00D105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A0776" w:rsidRPr="00D600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5A0776" w:rsidRPr="00D6005B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«Мой любимый город» </w:t>
            </w:r>
            <w:r w:rsidR="005A0776" w:rsidRPr="00D600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</w:t>
            </w:r>
            <w:r w:rsidR="005A0776" w:rsidRPr="00D6005B">
              <w:rPr>
                <w:rFonts w:ascii="Times New Roman" w:hAnsi="Times New Roman" w:cs="Times New Roman"/>
                <w:sz w:val="24"/>
                <w:szCs w:val="24"/>
              </w:rPr>
              <w:t>струирование «Жилой комплекс»</w:t>
            </w:r>
          </w:p>
          <w:p w14:paraId="2DA58ED5" w14:textId="77777777" w:rsidR="00260B04" w:rsidRPr="00D6005B" w:rsidRDefault="00260B04" w:rsidP="00D105CC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55A65" w14:textId="77777777" w:rsidR="00260B04" w:rsidRPr="00D6005B" w:rsidRDefault="00260B04" w:rsidP="00D105CC">
            <w:pPr>
              <w:ind w:left="41"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23587B" w14:textId="5EF0073F" w:rsidR="00260B04" w:rsidRPr="00D6005B" w:rsidRDefault="00260B04" w:rsidP="00D105CC">
      <w:pPr>
        <w:ind w:left="7230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01219754"/>
      <w:r w:rsidRPr="00D6005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bookmarkEnd w:id="1"/>
    <w:p w14:paraId="16FA7DB6" w14:textId="00E0A5EB" w:rsidR="00C32636" w:rsidRPr="00D6005B" w:rsidRDefault="005A0776" w:rsidP="00C32636">
      <w:pPr>
        <w:ind w:left="-142" w:right="849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Конструирование</w:t>
      </w:r>
      <w:r w:rsidR="00260B04" w:rsidRPr="00D6005B">
        <w:rPr>
          <w:rFonts w:ascii="Times New Roman" w:hAnsi="Times New Roman" w:cs="Times New Roman"/>
          <w:sz w:val="28"/>
          <w:szCs w:val="28"/>
        </w:rPr>
        <w:t xml:space="preserve"> «</w:t>
      </w:r>
      <w:r w:rsidRPr="00D6005B">
        <w:rPr>
          <w:rFonts w:ascii="Times New Roman" w:hAnsi="Times New Roman" w:cs="Times New Roman"/>
          <w:sz w:val="28"/>
          <w:szCs w:val="28"/>
        </w:rPr>
        <w:t>Жилой комплекс</w:t>
      </w:r>
      <w:r w:rsidR="00260B04" w:rsidRPr="00D6005B">
        <w:rPr>
          <w:rFonts w:ascii="Times New Roman" w:hAnsi="Times New Roman" w:cs="Times New Roman"/>
          <w:sz w:val="28"/>
          <w:szCs w:val="28"/>
        </w:rPr>
        <w:t>»</w:t>
      </w:r>
      <w:r w:rsidR="00C32636">
        <w:rPr>
          <w:rFonts w:ascii="Times New Roman" w:hAnsi="Times New Roman" w:cs="Times New Roman"/>
          <w:sz w:val="28"/>
          <w:szCs w:val="28"/>
        </w:rPr>
        <w:t xml:space="preserve"> </w:t>
      </w:r>
      <w:r w:rsidR="00C32636" w:rsidRPr="00D6005B">
        <w:rPr>
          <w:rFonts w:ascii="Times New Roman" w:hAnsi="Times New Roman" w:cs="Times New Roman"/>
          <w:sz w:val="28"/>
          <w:szCs w:val="28"/>
        </w:rPr>
        <w:t>Рисование «Мой любимый город»</w:t>
      </w:r>
    </w:p>
    <w:p w14:paraId="76064670" w14:textId="22B5733B" w:rsidR="00260B04" w:rsidRPr="00D6005B" w:rsidRDefault="00260B04" w:rsidP="00D105CC">
      <w:pPr>
        <w:ind w:left="-142" w:right="849"/>
        <w:jc w:val="both"/>
        <w:rPr>
          <w:rFonts w:ascii="Times New Roman" w:hAnsi="Times New Roman" w:cs="Times New Roman"/>
          <w:sz w:val="28"/>
          <w:szCs w:val="28"/>
        </w:rPr>
      </w:pPr>
    </w:p>
    <w:p w14:paraId="69C93C22" w14:textId="797D6D08" w:rsidR="00260B04" w:rsidRPr="00D6005B" w:rsidRDefault="00A37D52" w:rsidP="00C32636">
      <w:pPr>
        <w:ind w:left="284" w:right="849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F3656B" wp14:editId="42A07A35">
            <wp:extent cx="2343150" cy="2428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41" cy="244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636">
        <w:rPr>
          <w:noProof/>
        </w:rPr>
        <w:drawing>
          <wp:inline distT="0" distB="0" distL="0" distR="0" wp14:anchorId="5BCCBF5F" wp14:editId="6AAEE8C7">
            <wp:extent cx="2581275" cy="2438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CE1C" w14:textId="76169EE0" w:rsidR="00260B04" w:rsidRPr="00D6005B" w:rsidRDefault="00260B04" w:rsidP="00D105CC">
      <w:pPr>
        <w:ind w:right="849"/>
        <w:jc w:val="both"/>
        <w:rPr>
          <w:rFonts w:ascii="Times New Roman" w:hAnsi="Times New Roman" w:cs="Times New Roman"/>
          <w:sz w:val="28"/>
          <w:szCs w:val="28"/>
        </w:rPr>
      </w:pPr>
    </w:p>
    <w:p w14:paraId="5D0DC623" w14:textId="5324F794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16826FE9" w14:textId="210985E0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>Рассматривание картинок «</w:t>
      </w:r>
      <w:r w:rsidR="005A0776" w:rsidRPr="00D6005B">
        <w:rPr>
          <w:rFonts w:ascii="Times New Roman" w:hAnsi="Times New Roman" w:cs="Times New Roman"/>
          <w:sz w:val="28"/>
          <w:szCs w:val="28"/>
        </w:rPr>
        <w:t>Достопримечательности нашего города</w:t>
      </w:r>
      <w:r w:rsidRPr="00D6005B">
        <w:rPr>
          <w:rFonts w:ascii="Times New Roman" w:hAnsi="Times New Roman" w:cs="Times New Roman"/>
          <w:sz w:val="28"/>
          <w:szCs w:val="28"/>
        </w:rPr>
        <w:t>»</w:t>
      </w:r>
    </w:p>
    <w:p w14:paraId="250BEA87" w14:textId="1B037CAD" w:rsidR="00260B04" w:rsidRPr="00D6005B" w:rsidRDefault="00A37D52" w:rsidP="00C32636">
      <w:pPr>
        <w:ind w:left="1701" w:right="424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01300221"/>
      <w:r w:rsidRPr="00D60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D2A86D" wp14:editId="026A185B">
            <wp:extent cx="3076575" cy="2943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33" cy="30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0F50" w14:textId="77777777" w:rsidR="00260B04" w:rsidRPr="00D6005B" w:rsidRDefault="00260B04" w:rsidP="00D105CC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14:paraId="16DCCC6F" w14:textId="77777777" w:rsidR="00A37D52" w:rsidRPr="00D6005B" w:rsidRDefault="00A37D52" w:rsidP="00D105CC">
      <w:pPr>
        <w:ind w:left="7230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3534EA" w14:textId="77777777" w:rsidR="00C32636" w:rsidRDefault="00C32636" w:rsidP="00D105CC">
      <w:pPr>
        <w:ind w:left="7230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47401" w14:textId="77777777" w:rsidR="00C32636" w:rsidRDefault="00C32636" w:rsidP="00D105CC">
      <w:pPr>
        <w:ind w:left="7230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82A213" w14:textId="77777777" w:rsidR="00C32636" w:rsidRDefault="00C32636" w:rsidP="00D105CC">
      <w:pPr>
        <w:ind w:left="7230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A7964" w14:textId="77777777" w:rsidR="00A73574" w:rsidRDefault="00A73574" w:rsidP="00A73574">
      <w:pPr>
        <w:ind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F1B110" w14:textId="6FA62E48" w:rsidR="00C32636" w:rsidRPr="00C32636" w:rsidRDefault="00260B04" w:rsidP="00A73574">
      <w:pPr>
        <w:ind w:left="7088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05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  <w:bookmarkEnd w:id="2"/>
    </w:p>
    <w:p w14:paraId="42BA97B9" w14:textId="52927725" w:rsidR="00A37D52" w:rsidRPr="00D6005B" w:rsidRDefault="00A37D52" w:rsidP="00E767E4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sz w:val="28"/>
          <w:szCs w:val="28"/>
        </w:rPr>
        <w:t xml:space="preserve">ООД по </w:t>
      </w:r>
      <w:r w:rsidR="00E767E4" w:rsidRPr="00D6005B">
        <w:rPr>
          <w:rFonts w:ascii="Times New Roman" w:hAnsi="Times New Roman" w:cs="Times New Roman"/>
          <w:sz w:val="28"/>
          <w:szCs w:val="28"/>
        </w:rPr>
        <w:t>рисованию</w:t>
      </w:r>
      <w:r w:rsidRPr="00D6005B">
        <w:rPr>
          <w:rFonts w:ascii="Times New Roman" w:hAnsi="Times New Roman" w:cs="Times New Roman"/>
          <w:sz w:val="28"/>
          <w:szCs w:val="28"/>
        </w:rPr>
        <w:t xml:space="preserve"> в средней группе</w:t>
      </w:r>
    </w:p>
    <w:p w14:paraId="3A858D74" w14:textId="23D7E563" w:rsidR="00E767E4" w:rsidRPr="00D6005B" w:rsidRDefault="00A37D52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3" w:name="_Hlk117456654"/>
      <w:r w:rsidRPr="00D6005B">
        <w:rPr>
          <w:sz w:val="28"/>
          <w:szCs w:val="28"/>
        </w:rPr>
        <w:t>«</w:t>
      </w:r>
      <w:bookmarkStart w:id="4" w:name="_Hlk117457060"/>
      <w:bookmarkEnd w:id="3"/>
      <w:r w:rsidR="00E767E4" w:rsidRPr="00D6005B">
        <w:rPr>
          <w:rStyle w:val="c2"/>
          <w:color w:val="000000"/>
          <w:sz w:val="28"/>
          <w:szCs w:val="28"/>
        </w:rPr>
        <w:t>Цель: </w:t>
      </w:r>
      <w:r w:rsidR="00E767E4" w:rsidRPr="00D6005B">
        <w:rPr>
          <w:rStyle w:val="c0"/>
          <w:color w:val="000000"/>
          <w:sz w:val="28"/>
          <w:szCs w:val="28"/>
        </w:rPr>
        <w:t xml:space="preserve">ознакомление детей с малой родиной по средством метода рисования </w:t>
      </w:r>
    </w:p>
    <w:p w14:paraId="3090659F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Задачи:</w:t>
      </w:r>
    </w:p>
    <w:p w14:paraId="2E974D5E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Воспитательные:</w:t>
      </w:r>
    </w:p>
    <w:p w14:paraId="7D7FE95C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воспитывать любовь к родному городу и чувство гордости за него;</w:t>
      </w:r>
    </w:p>
    <w:p w14:paraId="2F2862F0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-доброжелательное отношения между детьми.</w:t>
      </w:r>
    </w:p>
    <w:p w14:paraId="3B68560C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Развивающие:</w:t>
      </w:r>
    </w:p>
    <w:p w14:paraId="2CB9E16D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развивать познавательный интерес детей к родному городу.</w:t>
      </w:r>
    </w:p>
    <w:p w14:paraId="7209EEFB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Образовательные:</w:t>
      </w:r>
    </w:p>
    <w:p w14:paraId="022211F7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расширять знания детей о родном городе;</w:t>
      </w:r>
    </w:p>
    <w:p w14:paraId="7017F117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- </w:t>
      </w:r>
      <w:r w:rsidRPr="00D6005B">
        <w:rPr>
          <w:rStyle w:val="c0"/>
          <w:color w:val="000000"/>
          <w:sz w:val="28"/>
          <w:szCs w:val="28"/>
        </w:rPr>
        <w:t>формировать умение оформлять композицию рисунка.</w:t>
      </w:r>
    </w:p>
    <w:p w14:paraId="618900AF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Словарная работа:</w:t>
      </w:r>
      <w:r w:rsidRPr="00D6005B">
        <w:rPr>
          <w:rStyle w:val="c0"/>
          <w:color w:val="000000"/>
          <w:sz w:val="28"/>
          <w:szCs w:val="28"/>
        </w:rPr>
        <w:t> город Улан-Удэ, название улиц, название зданий (детский сад, парк, музей, спортивные комплексы)</w:t>
      </w:r>
    </w:p>
    <w:p w14:paraId="5FEC17C2" w14:textId="0460BFF3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Материал:</w:t>
      </w:r>
      <w:r w:rsidRPr="00D6005B">
        <w:rPr>
          <w:rStyle w:val="c0"/>
          <w:color w:val="000000"/>
          <w:sz w:val="28"/>
          <w:szCs w:val="28"/>
        </w:rPr>
        <w:t> Фото-стенд «Мой любимый город», альбомные листы для рисования, цветные карандаши.</w:t>
      </w:r>
    </w:p>
    <w:p w14:paraId="7F5853AD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Предварительная работа:</w:t>
      </w:r>
      <w:r w:rsidRPr="00D6005B">
        <w:rPr>
          <w:rStyle w:val="c0"/>
          <w:color w:val="000000"/>
          <w:sz w:val="28"/>
          <w:szCs w:val="28"/>
        </w:rPr>
        <w:t> экскурсия по городу, рассматривание фотоальбома «Природа нашего города», беседы о городе Улан-Удэ.</w:t>
      </w:r>
    </w:p>
    <w:p w14:paraId="7A8F0AC1" w14:textId="77777777" w:rsidR="00E767E4" w:rsidRPr="00D6005B" w:rsidRDefault="00E767E4" w:rsidP="00E767E4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Ход занятия:</w:t>
      </w:r>
    </w:p>
    <w:p w14:paraId="5C9C9881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Воспитатель:</w:t>
      </w:r>
      <w:r w:rsidRPr="00D6005B">
        <w:rPr>
          <w:rStyle w:val="c0"/>
          <w:color w:val="000000"/>
          <w:sz w:val="28"/>
          <w:szCs w:val="28"/>
        </w:rPr>
        <w:t> Ребята, давайте встанем в круг. Покажите свои ладошки. Потрите их друг о друга. Что вы чувствуете? (Тепло). Это тепло добрых рук и добрых душ.</w:t>
      </w:r>
    </w:p>
    <w:p w14:paraId="7E937995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ind w:right="566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Воспитатель:</w:t>
      </w:r>
      <w:r w:rsidRPr="00D6005B">
        <w:rPr>
          <w:rStyle w:val="c0"/>
          <w:color w:val="000000"/>
          <w:sz w:val="28"/>
          <w:szCs w:val="28"/>
        </w:rPr>
        <w:t> Ребята, сегодня на занятие к нам пришли гости. Давайте поздороваемся. (Приветствие детей)</w:t>
      </w:r>
    </w:p>
    <w:p w14:paraId="7AAC3878" w14:textId="3A5D8170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Воспитатель:</w:t>
      </w:r>
      <w:r w:rsidRPr="00D6005B">
        <w:rPr>
          <w:rStyle w:val="c0"/>
          <w:color w:val="000000"/>
          <w:sz w:val="28"/>
          <w:szCs w:val="28"/>
        </w:rPr>
        <w:t xml:space="preserve"> Теперь встанем в круг и поздороваемся друг с другом.</w:t>
      </w:r>
    </w:p>
    <w:p w14:paraId="3BFF50CD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(Игра на общение)</w:t>
      </w:r>
    </w:p>
    <w:p w14:paraId="4CCB9007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Станем рядышком, по кругу,</w:t>
      </w:r>
    </w:p>
    <w:p w14:paraId="3861484A" w14:textId="0EB08986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Скажем «Здравствуйте!» друг другу.</w:t>
      </w:r>
    </w:p>
    <w:p w14:paraId="071F205E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Нам здороваться ни лень:</w:t>
      </w:r>
    </w:p>
    <w:p w14:paraId="502975B0" w14:textId="68A5869D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Всем «Привет!» и «Добрый день!»;</w:t>
      </w:r>
    </w:p>
    <w:p w14:paraId="6194BBF9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Если каждый улыбнётся —</w:t>
      </w:r>
    </w:p>
    <w:p w14:paraId="21FC33E6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Утро доброе начнётся.</w:t>
      </w:r>
    </w:p>
    <w:p w14:paraId="635FBC5E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1"/>
          <w:color w:val="000000"/>
          <w:sz w:val="28"/>
          <w:szCs w:val="28"/>
        </w:rPr>
        <w:t>— </w:t>
      </w:r>
      <w:r w:rsidRPr="00D6005B">
        <w:rPr>
          <w:rStyle w:val="c0"/>
          <w:color w:val="000000"/>
          <w:sz w:val="28"/>
          <w:szCs w:val="28"/>
        </w:rPr>
        <w:t>ДОБРОЕ УТРО!</w:t>
      </w:r>
    </w:p>
    <w:p w14:paraId="6ACA5CBB" w14:textId="746D3D29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Ребята, а теперь покажите, какое у вас настроение? Улыбнитесь друг другу, и у нас у всех будет хорошее настроение. А когда у людей хорошее настроение, то случаются чудеса. Давайте начнем наше занятие. Сегодня мы с вами будем говорить о своем любимом городе и тема нашего занятия «Мой любимый Улан-Удэ»</w:t>
      </w:r>
    </w:p>
    <w:p w14:paraId="70545210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Слышите, кто – то стучится к нам. Кто бы это мог быть? (предположения детей).</w:t>
      </w:r>
    </w:p>
    <w:p w14:paraId="6DDD31D0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Сюрпризный момент.</w:t>
      </w:r>
    </w:p>
    <w:p w14:paraId="59CCD818" w14:textId="303B77BC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(под музыку из мультфильма» Фиксики» заходит Нолик)</w:t>
      </w:r>
    </w:p>
    <w:p w14:paraId="228B0157" w14:textId="5C3C9C39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Нолик:</w:t>
      </w:r>
      <w:r w:rsidRPr="00D6005B">
        <w:rPr>
          <w:rStyle w:val="c0"/>
          <w:color w:val="000000"/>
          <w:sz w:val="28"/>
          <w:szCs w:val="28"/>
        </w:rPr>
        <w:t xml:space="preserve"> Здравствуйте, ребята.</w:t>
      </w:r>
    </w:p>
    <w:p w14:paraId="49BF1A4E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Здравствуйте.</w:t>
      </w:r>
    </w:p>
    <w:p w14:paraId="436108EA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Воспитатель</w:t>
      </w:r>
      <w:r w:rsidRPr="00D6005B">
        <w:rPr>
          <w:rStyle w:val="c0"/>
          <w:color w:val="000000"/>
          <w:sz w:val="28"/>
          <w:szCs w:val="28"/>
        </w:rPr>
        <w:t>: А вы знаете его, это кто?</w:t>
      </w:r>
    </w:p>
    <w:p w14:paraId="7C9FC608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lastRenderedPageBreak/>
        <w:t>- это нолик из мультфильма « Фиксики»</w:t>
      </w:r>
    </w:p>
    <w:p w14:paraId="187D169F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Нолик:</w:t>
      </w:r>
      <w:r w:rsidRPr="00D6005B">
        <w:rPr>
          <w:rStyle w:val="c0"/>
          <w:color w:val="000000"/>
          <w:sz w:val="28"/>
          <w:szCs w:val="28"/>
        </w:rPr>
        <w:t> Я приехал к вам в гости из своего города Фиксиков. Я живу совсем далеко от вас, и не знаю ничего про ваш город.</w:t>
      </w:r>
    </w:p>
    <w:p w14:paraId="11D99307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Воспитатель: </w:t>
      </w:r>
      <w:r w:rsidRPr="00D6005B">
        <w:rPr>
          <w:rStyle w:val="c0"/>
          <w:color w:val="000000"/>
          <w:sz w:val="28"/>
          <w:szCs w:val="28"/>
        </w:rPr>
        <w:t>Ребята, поможем Нолику? (Да) Нолик, ты присоединяйся к нам, как раз сейчас мы говорим о нашем городе.</w:t>
      </w:r>
    </w:p>
    <w:p w14:paraId="62EA2F09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Для начала ответьте мне, пожалуйста, на вопросы:</w:t>
      </w:r>
    </w:p>
    <w:p w14:paraId="4D1B4EA6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Что означает слово Родина? (Родина – это страна, в которой мы живем.)</w:t>
      </w:r>
    </w:p>
    <w:p w14:paraId="2BA5231A" w14:textId="11416C92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А что значит малая Родина? (малая Родина это место, где человек родился и вырос.)</w:t>
      </w:r>
    </w:p>
    <w:p w14:paraId="79406C64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Воспитатель</w:t>
      </w:r>
      <w:r w:rsidRPr="00D6005B">
        <w:rPr>
          <w:rStyle w:val="c0"/>
          <w:color w:val="000000"/>
          <w:sz w:val="28"/>
          <w:szCs w:val="28"/>
        </w:rPr>
        <w:t>: Ребята, как называется город, в котором мы живем?</w:t>
      </w:r>
    </w:p>
    <w:p w14:paraId="378B3143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(Улан-Удэ)</w:t>
      </w:r>
    </w:p>
    <w:p w14:paraId="71EDB7C5" w14:textId="1C421E69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Воспитатель</w:t>
      </w:r>
      <w:r w:rsidRPr="00D6005B">
        <w:rPr>
          <w:rStyle w:val="c0"/>
          <w:color w:val="000000"/>
          <w:sz w:val="28"/>
          <w:szCs w:val="28"/>
        </w:rPr>
        <w:t>:На свете очень много больших и малых городов. А мы будем говорить о нашем городе, о самом любимом, о самом красивом. Я правильно сказала, что наш город самый красивый? (ответы детей)</w:t>
      </w:r>
    </w:p>
    <w:p w14:paraId="47AFF801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Воспитатель</w:t>
      </w:r>
      <w:r w:rsidRPr="00D6005B">
        <w:rPr>
          <w:rStyle w:val="c0"/>
          <w:color w:val="000000"/>
          <w:sz w:val="28"/>
          <w:szCs w:val="28"/>
        </w:rPr>
        <w:t>: В нашем городе много улиц. И каждая улица имеет свое название. А наш гость Фиксик пусть послушает нас.</w:t>
      </w:r>
    </w:p>
    <w:p w14:paraId="44CA0685" w14:textId="08A7C843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Игра «Назовите, на какой улице вы живете?»</w:t>
      </w:r>
      <w:r w:rsidRPr="00D6005B">
        <w:rPr>
          <w:rStyle w:val="c0"/>
          <w:color w:val="000000"/>
          <w:sz w:val="28"/>
          <w:szCs w:val="28"/>
        </w:rPr>
        <w:t> А сейчас встанем в круг и будем передавать мяч и называть свою улицу.(ответы детей). Я живу по улице…</w:t>
      </w:r>
    </w:p>
    <w:p w14:paraId="1568F316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В: Ребята, посмотрите на это волшебное дерево с загадками.</w:t>
      </w:r>
    </w:p>
    <w:p w14:paraId="76425381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1</w:t>
      </w:r>
      <w:r w:rsidRPr="00D6005B">
        <w:rPr>
          <w:rStyle w:val="c0"/>
          <w:color w:val="000000"/>
          <w:sz w:val="28"/>
          <w:szCs w:val="28"/>
        </w:rPr>
        <w:t>.Это что за чудный дом?</w:t>
      </w:r>
    </w:p>
    <w:p w14:paraId="698A64C3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Сто детишек в доме том</w:t>
      </w:r>
    </w:p>
    <w:p w14:paraId="7D487211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Дом детишкам очень рад</w:t>
      </w:r>
    </w:p>
    <w:p w14:paraId="5F4CDF39" w14:textId="3673427E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Что же это… (детский сад)</w:t>
      </w:r>
    </w:p>
    <w:p w14:paraId="231C8106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Просмотр слайда №1</w:t>
      </w:r>
    </w:p>
    <w:p w14:paraId="178E8B90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В: Что мы здесь видим, ребята?</w:t>
      </w:r>
    </w:p>
    <w:p w14:paraId="528CD89F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Наш 113 детский сад « Капитошка»</w:t>
      </w:r>
    </w:p>
    <w:p w14:paraId="005F2648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2.</w:t>
      </w:r>
      <w:r w:rsidRPr="00D6005B">
        <w:rPr>
          <w:rStyle w:val="c0"/>
          <w:color w:val="000000"/>
          <w:sz w:val="28"/>
          <w:szCs w:val="28"/>
        </w:rPr>
        <w:t> Посреди зеленой зоны</w:t>
      </w:r>
    </w:p>
    <w:p w14:paraId="5D4C3574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Там и сям аттракционы ( парки)</w:t>
      </w:r>
    </w:p>
    <w:p w14:paraId="4FAB7DCE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просмотр слайда №2</w:t>
      </w:r>
    </w:p>
    <w:p w14:paraId="010627D3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В: А Какие парки есть у нас в городе?</w:t>
      </w:r>
    </w:p>
    <w:p w14:paraId="643270EA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Юбилейный  парк, парк Парк культуры и отдыха им. Д. Ж. Жанаева  и Парк культуры и отдыха им. Героя Советского Союза С. Н. Орешкова.</w:t>
      </w:r>
    </w:p>
    <w:p w14:paraId="7E22A1BD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3</w:t>
      </w:r>
      <w:r w:rsidRPr="00D6005B">
        <w:rPr>
          <w:rStyle w:val="c0"/>
          <w:color w:val="000000"/>
          <w:sz w:val="28"/>
          <w:szCs w:val="28"/>
        </w:rPr>
        <w:t>. Это место, помещение,</w:t>
      </w:r>
    </w:p>
    <w:p w14:paraId="11A3C813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Где собирают и берегут старинные вещи,</w:t>
      </w:r>
    </w:p>
    <w:p w14:paraId="533F307B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Заботятся о них, показывают людям (музей)</w:t>
      </w:r>
    </w:p>
    <w:p w14:paraId="3A33C5A3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просмотр слайда №3</w:t>
      </w:r>
    </w:p>
    <w:p w14:paraId="6F31C7B8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В: Посмотрите, ребята, музеи которые есть в нашем городе. (Музей г.Улан-Удэ, Этнографический музей,  Музей-галерея Льва Бардамова, Национальный музей РБ, Художественный музей им.Сампилова и тд)</w:t>
      </w:r>
    </w:p>
    <w:p w14:paraId="63C7BEF3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4</w:t>
      </w:r>
      <w:r w:rsidRPr="00D6005B">
        <w:rPr>
          <w:rStyle w:val="c0"/>
          <w:color w:val="000000"/>
          <w:sz w:val="28"/>
          <w:szCs w:val="28"/>
        </w:rPr>
        <w:t>. Если мы посетим</w:t>
      </w:r>
    </w:p>
    <w:p w14:paraId="00F559B5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Заведение это</w:t>
      </w:r>
    </w:p>
    <w:p w14:paraId="5F7F17AB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Два часа посидим</w:t>
      </w:r>
    </w:p>
    <w:p w14:paraId="29BBEDB0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 темном зале без света.(кинотеатр)</w:t>
      </w:r>
    </w:p>
    <w:p w14:paraId="299A53D4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просмотр слайда №4</w:t>
      </w:r>
    </w:p>
    <w:p w14:paraId="208EAC28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В: Вот кинотеатры  « Еврозона», «Пионер», «People’s Cinema», «Capital Cinema» - где мы можем посмотреть разные мультфильмы.</w:t>
      </w:r>
    </w:p>
    <w:p w14:paraId="1C6F4097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lastRenderedPageBreak/>
        <w:t>5</w:t>
      </w:r>
      <w:r w:rsidRPr="00D6005B">
        <w:rPr>
          <w:rStyle w:val="c0"/>
          <w:color w:val="000000"/>
          <w:sz w:val="28"/>
          <w:szCs w:val="28"/>
        </w:rPr>
        <w:t>.Мы физически активны,</w:t>
      </w:r>
    </w:p>
    <w:p w14:paraId="730DB453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С ним мы станем быстры, сильны</w:t>
      </w:r>
    </w:p>
    <w:p w14:paraId="6FCBBB53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Закаляет нам натуру,</w:t>
      </w:r>
    </w:p>
    <w:p w14:paraId="75DE63FF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Укрепит мускулатуру</w:t>
      </w:r>
    </w:p>
    <w:p w14:paraId="6FAF2FC9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Не нужны конфеты, торт</w:t>
      </w:r>
    </w:p>
    <w:p w14:paraId="2EC91F7E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Нужен нам один лишь …. (спорт)</w:t>
      </w:r>
    </w:p>
    <w:p w14:paraId="74C9E6C8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просмотр слайда №5</w:t>
      </w:r>
    </w:p>
    <w:p w14:paraId="00A787D6" w14:textId="415B5D12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В: И наш город богат спортивными комплексами. Какие спорткомплексы вы знаете?</w:t>
      </w:r>
    </w:p>
    <w:p w14:paraId="3612D5EA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Ледовый дворец, ФСК, Лыжная база</w:t>
      </w:r>
    </w:p>
    <w:p w14:paraId="0BA53C31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6.</w:t>
      </w:r>
      <w:r w:rsidRPr="00D6005B">
        <w:rPr>
          <w:rStyle w:val="c0"/>
          <w:color w:val="000000"/>
          <w:sz w:val="28"/>
          <w:szCs w:val="28"/>
        </w:rPr>
        <w:t>Друг на дружке ровно в ряд</w:t>
      </w:r>
    </w:p>
    <w:p w14:paraId="5D02DBFF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Эти кубики стоят.</w:t>
      </w:r>
    </w:p>
    <w:p w14:paraId="51BEA851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 каждом есть окно и вход, </w:t>
      </w:r>
      <w:r w:rsidRPr="00D6005B">
        <w:rPr>
          <w:color w:val="000000"/>
          <w:sz w:val="28"/>
          <w:szCs w:val="28"/>
        </w:rPr>
        <w:br/>
      </w:r>
      <w:r w:rsidRPr="00D6005B">
        <w:rPr>
          <w:rStyle w:val="c0"/>
          <w:color w:val="000000"/>
          <w:sz w:val="28"/>
          <w:szCs w:val="28"/>
        </w:rPr>
        <w:t>В каждом кто-нибудь живет (дом)</w:t>
      </w:r>
    </w:p>
    <w:p w14:paraId="1A4C0DBC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просмотр слайда №6</w:t>
      </w:r>
    </w:p>
    <w:p w14:paraId="72B7A4C2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В: А здесь что мы с вами видим?</w:t>
      </w:r>
    </w:p>
    <w:p w14:paraId="0A38A0EA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- Дома,</w:t>
      </w:r>
    </w:p>
    <w:p w14:paraId="3981DCFE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В: действительно наш город растет, и строятся новые дома.</w:t>
      </w:r>
    </w:p>
    <w:p w14:paraId="4607C7A7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Молодцы, ребята, отгадали все загадки. Нолик ты сейчас увидел, какие достопримечательности есть у нас в городе. Тебе понравился наш город?</w:t>
      </w:r>
    </w:p>
    <w:p w14:paraId="3383212B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Физминутка</w:t>
      </w:r>
    </w:p>
    <w:p w14:paraId="489C3DBF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( под музыку «Ехор» флешмоб)</w:t>
      </w:r>
    </w:p>
    <w:p w14:paraId="2CF99B09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А сейчас, ребята, чтобы друзья Нолика тоже узнали про наш город, давайте сделаем рисунки в подарок Нолику.</w:t>
      </w:r>
    </w:p>
    <w:p w14:paraId="7EBD6927" w14:textId="49726908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Для этого нам нужно превратиться в художников, архитекторов. Давайте, закройте глазки и представьте, что вы теперь художники. А ты, Нолик ,тоже вместе с детьми попробуй сделать рисунок. А рисовать мы будем дома нашего города.</w:t>
      </w:r>
    </w:p>
    <w:p w14:paraId="437808E9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Рисование.</w:t>
      </w:r>
    </w:p>
    <w:p w14:paraId="6EFAA357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Дети берут стульчики и садятся на свои места.</w:t>
      </w:r>
    </w:p>
    <w:p w14:paraId="3FA94149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Итог занятия.</w:t>
      </w:r>
    </w:p>
    <w:p w14:paraId="5B3A60EA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Ребята, вы молодцы! Сегодня очень хорошо отвечали и красиво рисовали.</w:t>
      </w:r>
    </w:p>
    <w:p w14:paraId="69A4D137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В: Что нового узнали сегодня на занятии?</w:t>
      </w:r>
    </w:p>
    <w:p w14:paraId="72FB0D82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Что больше всего вам понравилось?</w:t>
      </w:r>
    </w:p>
    <w:p w14:paraId="24422EF6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Какое задание для вас оказалось самым сложным?</w:t>
      </w:r>
    </w:p>
    <w:p w14:paraId="1A105B3A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(Дети говорят, что интересного они узнали и что им больше всего понравилось.)</w:t>
      </w:r>
    </w:p>
    <w:p w14:paraId="00887AF8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Воспитатель: Спасибо Вам. Посмотрите, сколько красивых домов вы нарисовали (построили). Получился целый город. (Дети рассматривают работы.) А сейчас мы соберем наши рисунки и подарим Нолику.</w:t>
      </w:r>
    </w:p>
    <w:p w14:paraId="0EE226BB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2"/>
          <w:color w:val="000000"/>
          <w:sz w:val="28"/>
          <w:szCs w:val="28"/>
        </w:rPr>
        <w:t>Нолик:</w:t>
      </w:r>
      <w:r w:rsidRPr="00D6005B">
        <w:rPr>
          <w:rStyle w:val="c0"/>
          <w:color w:val="000000"/>
          <w:sz w:val="28"/>
          <w:szCs w:val="28"/>
        </w:rPr>
        <w:t> Спасибо вам всем! Мне очень понравился ваш город и рисунки.</w:t>
      </w:r>
    </w:p>
    <w:p w14:paraId="14F494FA" w14:textId="77777777" w:rsidR="00E767E4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До свидания! Я обязательно расскажу своим друзьям о вашем городе.</w:t>
      </w:r>
    </w:p>
    <w:p w14:paraId="0B5B595F" w14:textId="3E9485E5" w:rsidR="00A37D52" w:rsidRPr="00D6005B" w:rsidRDefault="00E767E4" w:rsidP="00E767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6005B">
        <w:rPr>
          <w:rStyle w:val="c0"/>
          <w:color w:val="000000"/>
          <w:sz w:val="28"/>
          <w:szCs w:val="28"/>
        </w:rPr>
        <w:t>( под музыку Нолик уходит)</w:t>
      </w:r>
      <w:bookmarkEnd w:id="4"/>
    </w:p>
    <w:p w14:paraId="26FB0333" w14:textId="77777777" w:rsidR="004A2D4D" w:rsidRPr="00D6005B" w:rsidRDefault="004A2D4D" w:rsidP="00F92E5C">
      <w:pPr>
        <w:ind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25CF3F" w14:textId="77777777" w:rsidR="00A73574" w:rsidRDefault="00A73574" w:rsidP="00A73574">
      <w:pPr>
        <w:ind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E9FEBB" w14:textId="41E772A4" w:rsidR="00260B04" w:rsidRPr="00D6005B" w:rsidRDefault="00260B04" w:rsidP="00A73574">
      <w:pPr>
        <w:ind w:left="7088" w:right="4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05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450C853C" w14:textId="55EFC4AD" w:rsidR="004A2D4D" w:rsidRPr="00D6005B" w:rsidRDefault="004A2D4D" w:rsidP="00204DA1">
      <w:pPr>
        <w:ind w:left="3119" w:right="42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D6005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Исто</w:t>
      </w:r>
      <w:r w:rsidR="00204DA1" w:rsidRPr="00D6005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</w:t>
      </w:r>
      <w:r w:rsidRPr="00D6005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ия Улан</w:t>
      </w:r>
      <w:r w:rsidR="00204DA1" w:rsidRPr="00D6005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-Удэ</w:t>
      </w:r>
    </w:p>
    <w:p w14:paraId="72DDB1A7" w14:textId="252213C6" w:rsidR="00260B04" w:rsidRPr="00D6005B" w:rsidRDefault="004A2D4D" w:rsidP="00E767E4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Улан-Удэ был основан в 1666 году как казачье зимовье на правом берегу реки Селенги при впадении в неё реки Уды. 0 СМОТРЕТЬ ВСЕ ФОТО В ГАЛЕРЕЕ В 1678 году уже был известен как острог — форпост продвижения казаков на восток. В 1775 году как Верхнеудинск получил статус города и герб, а 27 июля 1934 года город был переименован в Улан-Удэ (в переводе с бурятского языка — «Красная Уда», от названия реки «Удэ», которое, в свою очередь, вероятно, переводится как «Полдень»). Нынешнее население города – 377000 человек, причём население Улан-Удэ стабильно возрастает. 0 Удинский острог был построен по разным данным в 1677, 1678 или 1680 году. К 1716 году с запада к пятибашенному острогу пристроили новую стену. На новой площади расположились строения с плотной квартальной застройкой. С возведением стен вокруг поселения, Удинск превратился в крепость наиболее распространенного в Сибири типа — «двойной острог». В 1770-е годы острожная крепость всё ещё стояла на горе, но все её жители переселились в слободу. К 1792 году город делился на две части: городовую и слободскую. В городовой части сохранялся острог, в слободской части располагались пять провиантских магазинов, канцелярия, казармы, винный подвал, питейные дома, торговые лавки, богадельня, четыре административных здания, 110 обывательских домов, две деревянных и одна каменная церкви. С 1780 года в городе проводятся две ежегодные ярмарки. Ярмарочные торги происходили на Базарной площади, ныне Площадь Революции 1905 года. В 1741 году началось строительство Одигитриевского собора — первого каменного здания в городе. От собора к Нагорной площади прокладывается Большая улица. Позднее она стала называться Большая Николаевская, ныне улица имени Ленина — центральная улица города. В исторической части Улан-Удэ кварталы правильной геометрической формы, улицы прямые и ровные. В 1908 году на Большой улице было запрещено строительство деревянных домов – только из кирпича и камня. С 1990 года город Улан-Удэ входит в список исторических городов России. В Улан-Удэ на государственной охране находятся 52 памятника истории, 177 памятников архитектуры и градостроительства, 3 памятника монументального искусства и 1 памятник археологии. Гостиница «Бурятия»: 0 Одна из центральных улиц города: 0 На главной площади Улан-Удэ расположена одна из главных достопримечательностей советского периода – памятник Ленину. Точнее, это даже не памятник, а огромная-преогромная голова, самая большая голова Ленина в мире! 0 0 От площади Ленина начинается главная улица Улан-Удэ, улица Ленина, бывшая Большая и Большая Николаевская, проходящая через исторический центр города. Центральная часть улицы Ленина теперь превращена в пешеходную зону, местный «Арбат». Памятная арка. 0 Театр </w:t>
      </w:r>
      <w:r w:rsidRPr="00D600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Оперы и Балета. Бурятия славится своим балетным искусством, отсюда родом также многие известные оперные певцы – у бурятов прекрасные голоса!</w:t>
      </w:r>
      <w:r w:rsidR="00204DA1" w:rsidRPr="00D600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00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Одна из старинных дер</w:t>
      </w:r>
      <w:r w:rsidRPr="00D6005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евянных построек Верхнеудинска. </w:t>
      </w:r>
      <w:r w:rsidRPr="00D6005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D6005B">
        <w:rPr>
          <w:rFonts w:ascii="Times New Roman" w:hAnsi="Times New Roman" w:cs="Times New Roman"/>
          <w:color w:val="222222"/>
          <w:sz w:val="28"/>
          <w:szCs w:val="28"/>
        </w:rPr>
        <w:br/>
      </w:r>
    </w:p>
    <w:p w14:paraId="5766CF81" w14:textId="7F3A92AA" w:rsidR="00260B04" w:rsidRPr="00D6005B" w:rsidRDefault="00204DA1" w:rsidP="00E767E4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BD0A4" wp14:editId="75F3D98C">
            <wp:extent cx="2828925" cy="2819185"/>
            <wp:effectExtent l="0" t="0" r="0" b="635"/>
            <wp:docPr id="2" name="Рисунок 2" descr="Улан-Удэ - столица Буря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лан-Удэ - столица Бурят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4183" cy="2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05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60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8AC16D" wp14:editId="03DCD9BC">
            <wp:extent cx="2876550" cy="2818765"/>
            <wp:effectExtent l="0" t="0" r="0" b="635"/>
            <wp:docPr id="8" name="Рисунок 8" descr="Улан-Удэ - столица Буря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ан-Удэ - столица Бурят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1519" cy="28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369F2" w14:textId="47DCB86A" w:rsidR="00304E63" w:rsidRPr="00E767E4" w:rsidRDefault="00204DA1" w:rsidP="00E767E4">
      <w:pPr>
        <w:jc w:val="both"/>
        <w:rPr>
          <w:rFonts w:ascii="Times New Roman" w:hAnsi="Times New Roman" w:cs="Times New Roman"/>
          <w:sz w:val="28"/>
          <w:szCs w:val="28"/>
        </w:rPr>
      </w:pPr>
      <w:r w:rsidRPr="00D60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EA59CF" wp14:editId="602670DB">
            <wp:extent cx="2867025" cy="2092960"/>
            <wp:effectExtent l="0" t="0" r="9525" b="2540"/>
            <wp:docPr id="13" name="Рисунок 13" descr="Улан-Удэ - столица Буря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лан-Удэ - столица Бурят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92" cy="21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0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B3F92" wp14:editId="104053F4">
            <wp:extent cx="2867025" cy="2095500"/>
            <wp:effectExtent l="0" t="0" r="9525" b="0"/>
            <wp:docPr id="6" name="Рисунок 6" descr="Улан-Удэ - столица Буря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лан-Удэ - столица Бурят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75" cy="21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D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6F9D7F" wp14:editId="2F2A19ED">
            <wp:extent cx="2837180" cy="2056445"/>
            <wp:effectExtent l="0" t="0" r="1270" b="1270"/>
            <wp:docPr id="12" name="Рисунок 12" descr="Улан-Удэ - столица Буря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лан-Удэ - столица Бурят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36" cy="20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D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C9BA0D" wp14:editId="28087878">
            <wp:extent cx="2856230" cy="2054860"/>
            <wp:effectExtent l="0" t="0" r="1270" b="2540"/>
            <wp:docPr id="9" name="Рисунок 9" descr="Улан-Удэ - столица Буря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лан-Удэ - столица Бурят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64" cy="20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E63" w:rsidRPr="00E767E4" w:rsidSect="00E767E4">
      <w:pgSz w:w="11906" w:h="16838"/>
      <w:pgMar w:top="1276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D00C8D"/>
    <w:multiLevelType w:val="multilevel"/>
    <w:tmpl w:val="5588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0A090A"/>
    <w:multiLevelType w:val="multilevel"/>
    <w:tmpl w:val="F02C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B04"/>
    <w:rsid w:val="001348D7"/>
    <w:rsid w:val="0016362F"/>
    <w:rsid w:val="00204DA1"/>
    <w:rsid w:val="00260B04"/>
    <w:rsid w:val="00304E63"/>
    <w:rsid w:val="00375F7F"/>
    <w:rsid w:val="00391AFC"/>
    <w:rsid w:val="004741B1"/>
    <w:rsid w:val="004A2D4D"/>
    <w:rsid w:val="005A0776"/>
    <w:rsid w:val="00613120"/>
    <w:rsid w:val="009529AD"/>
    <w:rsid w:val="009B37E6"/>
    <w:rsid w:val="00A37D52"/>
    <w:rsid w:val="00A73574"/>
    <w:rsid w:val="00AB7497"/>
    <w:rsid w:val="00C32636"/>
    <w:rsid w:val="00D105CC"/>
    <w:rsid w:val="00D6005B"/>
    <w:rsid w:val="00E767E4"/>
    <w:rsid w:val="00F9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48C00"/>
  <w15:chartTrackingRefBased/>
  <w15:docId w15:val="{5E927701-DF42-4148-8E14-F3BCE18EC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0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63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362F"/>
  </w:style>
  <w:style w:type="paragraph" w:customStyle="1" w:styleId="c29">
    <w:name w:val="c29"/>
    <w:basedOn w:val="a"/>
    <w:rsid w:val="00AB7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76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767E4"/>
  </w:style>
  <w:style w:type="paragraph" w:customStyle="1" w:styleId="c6">
    <w:name w:val="c6"/>
    <w:basedOn w:val="a"/>
    <w:rsid w:val="00E76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767E4"/>
  </w:style>
  <w:style w:type="character" w:styleId="a3">
    <w:name w:val="Hyperlink"/>
    <w:basedOn w:val="a0"/>
    <w:uiPriority w:val="99"/>
    <w:semiHidden/>
    <w:unhideWhenUsed/>
    <w:rsid w:val="004A2D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6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F174F-5D04-4CC5-8881-214A4FA53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10</Pages>
  <Words>2213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2022-11-23T10:57:00Z</dcterms:created>
  <dcterms:modified xsi:type="dcterms:W3CDTF">2022-11-23T23:54:00Z</dcterms:modified>
</cp:coreProperties>
</file>