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91A" w:rsidRPr="00F15A19" w:rsidRDefault="00FA41EA" w:rsidP="0053491A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53491A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                                    </w:t>
      </w:r>
      <w:r w:rsidR="0053491A" w:rsidRPr="00F15A19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Проект краткосрочный (однодневный): </w:t>
      </w:r>
    </w:p>
    <w:p w:rsidR="0053491A" w:rsidRPr="00F15A19" w:rsidRDefault="0053491A" w:rsidP="0053491A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F15A19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               «</w:t>
      </w:r>
      <w:r w:rsidR="00A70B1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Радуга-дуга</w:t>
      </w:r>
      <w:r w:rsidRPr="00F15A19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»</w:t>
      </w:r>
    </w:p>
    <w:p w:rsidR="0053491A" w:rsidRPr="00F15A19" w:rsidRDefault="0053491A" w:rsidP="0053491A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F15A19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</w:t>
      </w:r>
    </w:p>
    <w:p w:rsidR="0053491A" w:rsidRPr="00F15A19" w:rsidRDefault="0053491A" w:rsidP="0053491A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F15A19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Подготовила и провела: </w:t>
      </w:r>
      <w:proofErr w:type="spellStart"/>
      <w:r w:rsidRPr="00F15A19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Сыбденова</w:t>
      </w:r>
      <w:proofErr w:type="spellEnd"/>
      <w:r w:rsidRPr="00F15A19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Н.В.</w:t>
      </w:r>
      <w:r w:rsidRPr="00F15A19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br/>
        <w:t>разновозрастная группа</w:t>
      </w:r>
    </w:p>
    <w:p w:rsidR="0053491A" w:rsidRPr="00F15A19" w:rsidRDefault="0053491A" w:rsidP="0053491A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 проекта:</w:t>
      </w:r>
      <w:r w:rsidRPr="00F15A19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информационно-творческий, познавательный, игровой.</w:t>
      </w:r>
    </w:p>
    <w:p w:rsidR="0053491A" w:rsidRPr="00F15A19" w:rsidRDefault="0053491A" w:rsidP="0053491A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 проекта:</w:t>
      </w:r>
      <w:r w:rsidRPr="00F15A19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однодневный</w:t>
      </w:r>
    </w:p>
    <w:p w:rsidR="0053491A" w:rsidRPr="00F15A19" w:rsidRDefault="0053491A" w:rsidP="0053491A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Участники проекта:</w:t>
      </w:r>
      <w:r w:rsidRPr="00F15A19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дети, родители. </w:t>
      </w:r>
    </w:p>
    <w:p w:rsidR="000706EC" w:rsidRDefault="00D74878" w:rsidP="00A70B1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EC14D3" w:rsidRPr="00EC14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FD5A71" w:rsidRPr="00FD5A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Создание условий для расширения</w:t>
      </w:r>
      <w:r w:rsidR="00FD5A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D5A71" w:rsidRPr="00FD5A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знаний детей о таком явлении природы, как радуга.</w:t>
      </w:r>
    </w:p>
    <w:p w:rsidR="0053491A" w:rsidRPr="000706EC" w:rsidRDefault="00BB2D02" w:rsidP="00A70B1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Формирование </w:t>
      </w:r>
      <w:r w:rsidRPr="00BB2D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представления о цветовом спектре на основе цветов радуги.</w:t>
      </w:r>
      <w:r w:rsidRPr="00BB2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C79B9" w:rsidRPr="007C79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Обогащать активный и пассивный словарь</w:t>
      </w:r>
      <w:r w:rsidR="007C79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A70B16" w:rsidRDefault="00A70B16" w:rsidP="00A70B16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0706EC" w:rsidRDefault="00F129B6" w:rsidP="000706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9B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реалистическое представление о природе, знания о её объектах и явлениях.</w:t>
      </w:r>
    </w:p>
    <w:p w:rsidR="00F129B6" w:rsidRPr="000706EC" w:rsidRDefault="00F129B6" w:rsidP="000706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Закреплять знание названий цветов (красный,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оранжевый, </w:t>
      </w:r>
      <w:r w:rsidRPr="00F12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желтый,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12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зеленый,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голубой, </w:t>
      </w:r>
      <w:r w:rsidRPr="00F12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синий, </w:t>
      </w:r>
      <w:r w:rsidR="000706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олетовый </w:t>
      </w:r>
      <w:r w:rsidRPr="00F12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умение соотносить название с </w:t>
      </w:r>
      <w:r w:rsidR="000706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цветом.</w:t>
      </w:r>
      <w:r w:rsidRPr="00F12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706EC">
        <w:rPr>
          <w:rFonts w:ascii="Times New Roman" w:hAnsi="Times New Roman" w:cs="Times New Roman"/>
          <w:bCs/>
          <w:sz w:val="24"/>
          <w:szCs w:val="24"/>
        </w:rPr>
        <w:t>Воспитывать способность видеть красоту природы, бережное отношение к ней.</w:t>
      </w:r>
    </w:p>
    <w:p w:rsidR="0053491A" w:rsidRPr="00F15A19" w:rsidRDefault="0053491A" w:rsidP="000706E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DD3A26" w:rsidRDefault="0053491A" w:rsidP="00DD3A26">
      <w:pPr>
        <w:shd w:val="clear" w:color="auto" w:fill="FFFFFF"/>
        <w:spacing w:after="225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5794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Актуальность:</w:t>
      </w:r>
      <w:r w:rsidRPr="00F15A19">
        <w:rPr>
          <w:color w:val="111111"/>
        </w:rPr>
        <w:t xml:space="preserve"> </w:t>
      </w:r>
      <w:r w:rsidR="00EA57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Люди давно задумывались над природой этого красивейшего явления природы. Человечество связало радугу с множеством поверий и легенд. В древнегреческой мифологии, например, радуга – это дорога между небом и землей, по которой ходила посланница между миром богов и миром людей Ирида. В Китае считали, что радуга - это небесный дракон, союз Неба и Земли. В славянских мифах и легендах радугу считали волшебным небесным мостом, перекинутым с неба на землю, дорогой, по которой ангелы сходят с небес набирать воду из рек. Эту воду они наливают в облака и оттуда она падает живительным дождем. Радуга также фигурирует во многих народных приметах, связанных с предсказанием погоды. Например, радуга высокая и крутая предвещает хорошую погоду, а низкая и пологая - плохую.</w:t>
      </w:r>
      <w:r w:rsidR="00DD3A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D3A26" w:rsidRPr="00DD3A26" w:rsidRDefault="0004592E" w:rsidP="00DD3A2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4592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Детство – мир любознательных почемучек. Мир предстаёт притягивающим разнообразием форм, цветов, запахов, вкусов, звуков.</w:t>
      </w:r>
      <w:r w:rsidR="00DD3A26" w:rsidRPr="00DD3A2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r w:rsidR="00DD3A26" w:rsidRPr="00DD3A2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Знакомство с цветовой гаммой помогает усвоить ребёнку больше информаций об окружающем мире, развивать память, внимание и художественный вкус, а значит, развиваться в целом.</w:t>
      </w:r>
    </w:p>
    <w:p w:rsidR="0053491A" w:rsidRPr="00F15A19" w:rsidRDefault="0053491A" w:rsidP="00D1142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15A19">
        <w:rPr>
          <w:b/>
        </w:rPr>
        <w:t xml:space="preserve">Работа с родителями: </w:t>
      </w:r>
      <w:r w:rsidR="00D1142B" w:rsidRPr="00D1142B">
        <w:rPr>
          <w:color w:val="000000"/>
          <w:shd w:val="clear" w:color="auto" w:fill="FFFFFF"/>
        </w:rPr>
        <w:t>Консультация «Игры, р</w:t>
      </w:r>
      <w:r w:rsidR="00D1142B">
        <w:rPr>
          <w:color w:val="000000"/>
          <w:shd w:val="clear" w:color="auto" w:fill="FFFFFF"/>
        </w:rPr>
        <w:t>азвивающие цветовое восприятие»</w:t>
      </w:r>
      <w:r w:rsidR="00D1142B" w:rsidRPr="00D1142B">
        <w:rPr>
          <w:color w:val="000000"/>
        </w:rPr>
        <w:br/>
      </w:r>
    </w:p>
    <w:p w:rsidR="0053491A" w:rsidRPr="00F15A19" w:rsidRDefault="0053491A" w:rsidP="0053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3491A" w:rsidRPr="00F15A19" w:rsidTr="008F3C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1A" w:rsidRPr="00F15A19" w:rsidRDefault="0053491A" w:rsidP="008F3C5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15A1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1A" w:rsidRPr="00F15A19" w:rsidRDefault="0053491A" w:rsidP="008F3C5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15A1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Формы организации деятельности педагога с детьми</w:t>
            </w:r>
          </w:p>
        </w:tc>
      </w:tr>
      <w:tr w:rsidR="0053491A" w:rsidRPr="00F15A19" w:rsidTr="008F3C51">
        <w:trPr>
          <w:trHeight w:val="191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1A" w:rsidRPr="00F15A19" w:rsidRDefault="0053491A" w:rsidP="008F3C5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15A1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Социально-коммуникативное развитие</w:t>
            </w:r>
          </w:p>
          <w:p w:rsidR="0053491A" w:rsidRPr="00F15A19" w:rsidRDefault="0053491A" w:rsidP="008F3C51">
            <w:pPr>
              <w:tabs>
                <w:tab w:val="left" w:pos="24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5A1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  <w:t xml:space="preserve"> </w:t>
            </w:r>
          </w:p>
          <w:p w:rsidR="0053491A" w:rsidRPr="00F15A19" w:rsidRDefault="0053491A" w:rsidP="008F3C5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3491A" w:rsidRPr="00F15A19" w:rsidRDefault="0053491A" w:rsidP="008F3C5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3491A" w:rsidRPr="00F15A19" w:rsidRDefault="0053491A" w:rsidP="008F3C5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3491A" w:rsidRPr="00F15A19" w:rsidRDefault="0053491A" w:rsidP="008F3C5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3491A" w:rsidRPr="00F15A19" w:rsidRDefault="0053491A" w:rsidP="008F3C5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3491A" w:rsidRPr="00F15A19" w:rsidRDefault="0053491A" w:rsidP="008F3C5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1A" w:rsidRPr="00F15A19" w:rsidRDefault="0053491A" w:rsidP="008F3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3491A" w:rsidRPr="00CD374F" w:rsidRDefault="00CD374F" w:rsidP="00927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3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Дидактические игры: «Составь радугу», «Помоги найти овощи и фрукты нужного цвета», «Сделай радугу», «Мое цветное настроение»,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«Вкусные цвета»</w:t>
            </w:r>
            <w:r w:rsidRPr="00CD3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53491A" w:rsidRPr="00CD3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53491A" w:rsidRPr="00F15A19" w:rsidTr="008F3C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1A" w:rsidRPr="00F15A19" w:rsidRDefault="0053491A" w:rsidP="008F3C5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15A1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16" w:rsidRPr="00157700" w:rsidRDefault="0053491A" w:rsidP="00A70B1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7700" w:rsidRPr="00157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Просмотр развивающего м</w:t>
            </w:r>
            <w:r w:rsidR="0036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ультфильма «Радуга! Учим цвета»</w:t>
            </w:r>
          </w:p>
          <w:p w:rsidR="0053491A" w:rsidRPr="00F15A19" w:rsidRDefault="0053491A" w:rsidP="008F3C5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3491A" w:rsidRPr="00F15A19" w:rsidRDefault="0053491A" w:rsidP="008F3C5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3491A" w:rsidRPr="00F15A19" w:rsidRDefault="0053491A" w:rsidP="008F3C5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491A" w:rsidRPr="00F15A19" w:rsidTr="008F3C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1A" w:rsidRPr="00F15A19" w:rsidRDefault="0053491A" w:rsidP="008F3C5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15A1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Речевое развитие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1A" w:rsidRPr="003A71DF" w:rsidRDefault="003A71DF" w:rsidP="00B23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Заучивание стихотворения: </w:t>
            </w:r>
            <w:r w:rsidR="00B23C66" w:rsidRPr="00B2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В. Берестов «Тучка с солнышком»,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чтение: </w:t>
            </w:r>
            <w:r w:rsidR="00B23C66" w:rsidRPr="00B2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С. Маршак «Солнце вешнее с дождем»,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«Разноцветная книга», загадка,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заклички</w:t>
            </w:r>
            <w:proofErr w:type="spellEnd"/>
            <w:r w:rsidR="00B23C66" w:rsidRPr="00B2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B23C66" w:rsidRPr="00B2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53491A" w:rsidRPr="00F15A19" w:rsidTr="008F3C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1A" w:rsidRPr="00F15A19" w:rsidRDefault="0053491A" w:rsidP="008F3C51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15A1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4932" w:rsidRPr="00834932" w:rsidRDefault="00834932" w:rsidP="0083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Рисование:</w:t>
            </w:r>
          </w:p>
          <w:p w:rsidR="00834932" w:rsidRDefault="00834932" w:rsidP="0083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«Радуга над головой»</w:t>
            </w:r>
          </w:p>
          <w:p w:rsidR="00704F17" w:rsidRDefault="00704F17" w:rsidP="0083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работа: «</w:t>
            </w:r>
            <w:r w:rsidR="00FD7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Радуга-дуга»</w:t>
            </w:r>
          </w:p>
          <w:p w:rsidR="0053491A" w:rsidRPr="00F15A19" w:rsidRDefault="0053491A" w:rsidP="008F3C51">
            <w:pPr>
              <w:spacing w:before="150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491A" w:rsidRPr="00F15A19" w:rsidRDefault="0053491A" w:rsidP="008F3C5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3491A" w:rsidRPr="00F15A19" w:rsidTr="008F3C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1A" w:rsidRPr="00F15A19" w:rsidRDefault="0053491A" w:rsidP="008F3C5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15A1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Физическое развитие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491A" w:rsidRPr="00B23C66" w:rsidRDefault="00B23C66" w:rsidP="008F3C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Физминутка</w:t>
            </w:r>
            <w:proofErr w:type="spellEnd"/>
            <w:r w:rsidRPr="00B2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«Здравствуй, радуга-дуга!»</w:t>
            </w:r>
          </w:p>
          <w:p w:rsidR="0053491A" w:rsidRPr="00DF1F72" w:rsidRDefault="00DF1F72" w:rsidP="008F3C5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Подвижная игра: «Разноцветные ленточки», «Радуга»</w:t>
            </w:r>
          </w:p>
        </w:tc>
      </w:tr>
    </w:tbl>
    <w:p w:rsidR="0053491A" w:rsidRPr="00F15A19" w:rsidRDefault="0053491A" w:rsidP="0053491A">
      <w:pPr>
        <w:rPr>
          <w:rFonts w:ascii="Times New Roman" w:hAnsi="Times New Roman" w:cs="Times New Roman"/>
          <w:sz w:val="24"/>
          <w:szCs w:val="24"/>
        </w:rPr>
      </w:pPr>
    </w:p>
    <w:p w:rsidR="00DF1F72" w:rsidRDefault="0053491A" w:rsidP="00162AFD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F15A19">
        <w:t>Приложения:</w:t>
      </w:r>
      <w:r w:rsidR="00162AFD" w:rsidRPr="00162AFD"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162AFD" w:rsidRPr="00927CFC" w:rsidRDefault="00DF1F72" w:rsidP="00162AFD">
      <w:pPr>
        <w:pStyle w:val="a5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</w:rPr>
      </w:pPr>
      <w:r w:rsidRPr="00927CFC">
        <w:rPr>
          <w:b/>
          <w:i/>
          <w:color w:val="111111"/>
        </w:rPr>
        <w:t>Подвижная игра</w:t>
      </w:r>
      <w:r w:rsidR="00162AFD" w:rsidRPr="00927CFC">
        <w:rPr>
          <w:b/>
          <w:i/>
          <w:color w:val="111111"/>
        </w:rPr>
        <w:t xml:space="preserve"> «Радуга»</w:t>
      </w:r>
    </w:p>
    <w:p w:rsidR="00162AFD" w:rsidRPr="00DF1F72" w:rsidRDefault="00162AFD" w:rsidP="00162AF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F1F72">
        <w:rPr>
          <w:color w:val="111111"/>
        </w:rPr>
        <w:t>Ход игры</w:t>
      </w:r>
      <w:r w:rsidR="00DF1F72">
        <w:rPr>
          <w:color w:val="111111"/>
        </w:rPr>
        <w:t>:</w:t>
      </w:r>
    </w:p>
    <w:p w:rsidR="00162AFD" w:rsidRDefault="00162AFD" w:rsidP="00162AF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F1F72">
        <w:rPr>
          <w:color w:val="111111"/>
        </w:rPr>
        <w:t xml:space="preserve">Считалочкой выбирается Радуга, он становится лицом к играющим, расставив руки в стороны (в течение всей игры он остается на своем месте). Радуга называет какой-либо цвет. Игроки находят этот цвет в одежде у себя или у кого-нибудь из соседей и, касаясь этого цвета, спокойно проходит под Радугой (под его руками). Если у игрока нет нужного </w:t>
      </w:r>
      <w:r w:rsidRPr="00DF1F72">
        <w:rPr>
          <w:color w:val="111111"/>
        </w:rPr>
        <w:lastRenderedPageBreak/>
        <w:t>цвета или нет возможности коснуться названого цвета, он пробегает по</w:t>
      </w:r>
      <w:r w:rsidR="00DF1F72" w:rsidRPr="00DF1F72">
        <w:rPr>
          <w:color w:val="111111"/>
        </w:rPr>
        <w:t>д</w:t>
      </w:r>
      <w:r w:rsidRPr="00DF1F72">
        <w:rPr>
          <w:color w:val="111111"/>
        </w:rPr>
        <w:t xml:space="preserve"> Радугой. Если Радуга осалил такого игрока, то он становится новой Радугой и игра продолжается.</w:t>
      </w:r>
    </w:p>
    <w:p w:rsidR="00927CFC" w:rsidRPr="00927CFC" w:rsidRDefault="00927CFC" w:rsidP="00927CFC">
      <w:pPr>
        <w:pStyle w:val="a5"/>
        <w:shd w:val="clear" w:color="auto" w:fill="FFFFFF"/>
        <w:spacing w:before="225" w:beforeAutospacing="0" w:after="225" w:afterAutospacing="0"/>
        <w:rPr>
          <w:color w:val="111111"/>
        </w:rPr>
      </w:pPr>
      <w:r w:rsidRPr="00927CFC">
        <w:rPr>
          <w:b/>
          <w:i/>
          <w:color w:val="000000"/>
          <w:bdr w:val="none" w:sz="0" w:space="0" w:color="auto" w:frame="1"/>
          <w:shd w:val="clear" w:color="auto" w:fill="FFFFFF"/>
        </w:rPr>
        <w:t>Дидактическая игра «Составь радугу»</w:t>
      </w:r>
      <w:r w:rsidRPr="00927CFC">
        <w:rPr>
          <w:color w:val="000000"/>
          <w:shd w:val="clear" w:color="auto" w:fill="FFFFFF"/>
        </w:rPr>
        <w:br/>
        <w:t>Задача: закрепить знание названий цветов посредством составления радуги.</w:t>
      </w:r>
      <w:r w:rsidRPr="00927CFC">
        <w:rPr>
          <w:color w:val="000000"/>
        </w:rPr>
        <w:br/>
      </w:r>
      <w:r w:rsidRPr="00927CFC">
        <w:rPr>
          <w:color w:val="000000"/>
          <w:shd w:val="clear" w:color="auto" w:fill="FFFFFF"/>
        </w:rPr>
        <w:t>Материал: полукруги разного размера соответствующих радуге цветов.</w:t>
      </w:r>
      <w:r w:rsidRPr="00927CFC">
        <w:rPr>
          <w:color w:val="000000"/>
        </w:rPr>
        <w:br/>
      </w:r>
      <w:r w:rsidRPr="00927CFC">
        <w:rPr>
          <w:color w:val="000000"/>
          <w:shd w:val="clear" w:color="auto" w:fill="FFFFFF"/>
        </w:rPr>
        <w:t>Ребенок подбирает полукруги соответствующих цветов, ориентируется на размер полукругов путем наложения.</w:t>
      </w:r>
      <w:r w:rsidRPr="00927CFC">
        <w:rPr>
          <w:color w:val="000000"/>
        </w:rPr>
        <w:br/>
      </w:r>
      <w:r w:rsidRPr="00927CFC">
        <w:rPr>
          <w:color w:val="000000"/>
          <w:shd w:val="clear" w:color="auto" w:fill="FFFFFF"/>
        </w:rPr>
        <w:t>В радуге семь дужек – семь цветных подружек!</w:t>
      </w:r>
      <w:r w:rsidRPr="00927CFC">
        <w:rPr>
          <w:color w:val="000000"/>
        </w:rPr>
        <w:br/>
      </w:r>
      <w:r w:rsidRPr="00927CFC">
        <w:rPr>
          <w:color w:val="000000"/>
          <w:shd w:val="clear" w:color="auto" w:fill="FFFFFF"/>
        </w:rPr>
        <w:t>Красная дужка – оранжевой подружка.</w:t>
      </w:r>
      <w:r w:rsidRPr="00927CFC">
        <w:rPr>
          <w:color w:val="000000"/>
        </w:rPr>
        <w:br/>
      </w:r>
      <w:r w:rsidRPr="00927CFC">
        <w:rPr>
          <w:color w:val="000000"/>
          <w:shd w:val="clear" w:color="auto" w:fill="FFFFFF"/>
        </w:rPr>
        <w:t>Желтая дужка – зеленой подружка.</w:t>
      </w:r>
      <w:r w:rsidRPr="00927CFC">
        <w:rPr>
          <w:color w:val="000000"/>
        </w:rPr>
        <w:br/>
      </w:r>
      <w:r w:rsidRPr="00927CFC">
        <w:rPr>
          <w:color w:val="000000"/>
          <w:shd w:val="clear" w:color="auto" w:fill="FFFFFF"/>
        </w:rPr>
        <w:t>Синяя дужка – голубой подружка.</w:t>
      </w:r>
      <w:r w:rsidRPr="00927CFC">
        <w:rPr>
          <w:color w:val="000000"/>
        </w:rPr>
        <w:br/>
      </w:r>
      <w:r w:rsidRPr="00927CFC">
        <w:rPr>
          <w:color w:val="000000"/>
          <w:shd w:val="clear" w:color="auto" w:fill="FFFFFF"/>
        </w:rPr>
        <w:t>А фиолетовая дужка – всем дужкам подружка!</w:t>
      </w:r>
      <w:r w:rsidRPr="00927CFC">
        <w:rPr>
          <w:color w:val="000000"/>
        </w:rPr>
        <w:br/>
      </w:r>
    </w:p>
    <w:p w:rsidR="0053491A" w:rsidRDefault="000971D0" w:rsidP="0053491A">
      <w:pPr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68403" cy="3025140"/>
            <wp:effectExtent l="0" t="0" r="0" b="3810"/>
            <wp:docPr id="1" name="Рисунок 1" descr="C:\Users\User\Desktop\IMG20220805094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202208050943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408" cy="304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41EA">
        <w:rPr>
          <w:rFonts w:ascii="Times New Roman" w:hAnsi="Times New Roman" w:cs="Times New Roman"/>
          <w:sz w:val="24"/>
          <w:szCs w:val="24"/>
        </w:rPr>
        <w:t xml:space="preserve"> </w:t>
      </w:r>
      <w:r w:rsidR="00FA41EA" w:rsidRPr="00FA41E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63140" cy="3018124"/>
            <wp:effectExtent l="0" t="0" r="3810" b="0"/>
            <wp:docPr id="2" name="Рисунок 2" descr="C:\Users\User\Desktop\IMG20220805092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202208050927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639" cy="3036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5B7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15B71" w:rsidRDefault="00715B71" w:rsidP="0053491A">
      <w:pPr>
        <w:rPr>
          <w:rFonts w:ascii="Times New Roman" w:hAnsi="Times New Roman" w:cs="Times New Roman"/>
          <w:sz w:val="24"/>
          <w:szCs w:val="24"/>
        </w:rPr>
      </w:pPr>
    </w:p>
    <w:p w:rsidR="00715B71" w:rsidRDefault="00715B71" w:rsidP="0053491A">
      <w:pPr>
        <w:rPr>
          <w:rFonts w:ascii="Times New Roman" w:hAnsi="Times New Roman" w:cs="Times New Roman"/>
          <w:sz w:val="24"/>
          <w:szCs w:val="24"/>
        </w:rPr>
      </w:pPr>
      <w:r w:rsidRPr="00715B71">
        <w:rPr>
          <w:rStyle w:val="c6"/>
          <w:b/>
          <w:bCs/>
          <w:noProof/>
          <w:color w:val="000000"/>
          <w:lang w:eastAsia="ru-RU"/>
        </w:rPr>
        <w:drawing>
          <wp:inline distT="0" distB="0" distL="0" distR="0">
            <wp:extent cx="2136266" cy="2209800"/>
            <wp:effectExtent l="0" t="0" r="0" b="0"/>
            <wp:docPr id="3" name="Рисунок 3" descr="C:\Users\User\Desktop\IMG20220805093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202208050939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916" cy="225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15B71">
        <w:rPr>
          <w:rStyle w:val="c6"/>
          <w:b/>
          <w:bCs/>
          <w:noProof/>
          <w:color w:val="000000"/>
          <w:lang w:eastAsia="ru-RU"/>
        </w:rPr>
        <w:drawing>
          <wp:inline distT="0" distB="0" distL="0" distR="0">
            <wp:extent cx="1661757" cy="2216121"/>
            <wp:effectExtent l="0" t="0" r="0" b="0"/>
            <wp:docPr id="4" name="Рисунок 4" descr="C:\Users\User\Desktop\IMG20220805080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202208050809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737" cy="2254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15B71">
        <w:rPr>
          <w:noProof/>
          <w:lang w:eastAsia="ru-RU"/>
        </w:rPr>
        <w:drawing>
          <wp:inline distT="0" distB="0" distL="0" distR="0">
            <wp:extent cx="1650856" cy="2202053"/>
            <wp:effectExtent l="0" t="0" r="6985" b="8255"/>
            <wp:docPr id="5" name="Рисунок 5" descr="C:\Users\User\Desktop\IMG20220818173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202208181733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451" cy="222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B71" w:rsidRDefault="0053491A" w:rsidP="0053491A">
      <w:pPr>
        <w:pStyle w:val="c5"/>
        <w:shd w:val="clear" w:color="auto" w:fill="FFFFFF"/>
        <w:spacing w:before="0" w:beforeAutospacing="0" w:after="0" w:afterAutospacing="0"/>
        <w:ind w:firstLine="710"/>
        <w:rPr>
          <w:rStyle w:val="c6"/>
          <w:b/>
          <w:bCs/>
          <w:noProof/>
          <w:color w:val="000000"/>
        </w:rPr>
      </w:pPr>
      <w:r>
        <w:rPr>
          <w:rStyle w:val="c6"/>
          <w:b/>
          <w:bCs/>
          <w:color w:val="000000"/>
        </w:rPr>
        <w:t xml:space="preserve">       </w:t>
      </w:r>
    </w:p>
    <w:p w:rsidR="00715B71" w:rsidRDefault="00715B71" w:rsidP="0053491A">
      <w:pPr>
        <w:pStyle w:val="c5"/>
        <w:shd w:val="clear" w:color="auto" w:fill="FFFFFF"/>
        <w:spacing w:before="0" w:beforeAutospacing="0" w:after="0" w:afterAutospacing="0"/>
        <w:ind w:firstLine="710"/>
        <w:rPr>
          <w:rStyle w:val="c6"/>
          <w:b/>
          <w:bCs/>
          <w:noProof/>
          <w:color w:val="000000"/>
        </w:rPr>
      </w:pPr>
    </w:p>
    <w:p w:rsidR="00715B71" w:rsidRDefault="00715B71" w:rsidP="0053491A">
      <w:pPr>
        <w:pStyle w:val="c5"/>
        <w:shd w:val="clear" w:color="auto" w:fill="FFFFFF"/>
        <w:spacing w:before="0" w:beforeAutospacing="0" w:after="0" w:afterAutospacing="0"/>
        <w:ind w:firstLine="710"/>
        <w:rPr>
          <w:rStyle w:val="c6"/>
          <w:b/>
          <w:bCs/>
          <w:noProof/>
          <w:color w:val="000000"/>
        </w:rPr>
      </w:pPr>
    </w:p>
    <w:p w:rsidR="00715B71" w:rsidRDefault="00715B71" w:rsidP="0053491A">
      <w:pPr>
        <w:pStyle w:val="c5"/>
        <w:shd w:val="clear" w:color="auto" w:fill="FFFFFF"/>
        <w:spacing w:before="0" w:beforeAutospacing="0" w:after="0" w:afterAutospacing="0"/>
        <w:ind w:firstLine="710"/>
        <w:rPr>
          <w:rStyle w:val="c6"/>
          <w:b/>
          <w:bCs/>
          <w:color w:val="000000"/>
        </w:rPr>
      </w:pPr>
      <w:r>
        <w:rPr>
          <w:rStyle w:val="c6"/>
          <w:b/>
          <w:bCs/>
          <w:noProof/>
          <w:color w:val="000000"/>
        </w:rPr>
        <w:t xml:space="preserve"> </w:t>
      </w:r>
    </w:p>
    <w:p w:rsidR="00715B71" w:rsidRDefault="00715B71" w:rsidP="0053491A">
      <w:pPr>
        <w:pStyle w:val="c5"/>
        <w:shd w:val="clear" w:color="auto" w:fill="FFFFFF"/>
        <w:spacing w:before="0" w:beforeAutospacing="0" w:after="0" w:afterAutospacing="0"/>
        <w:ind w:firstLine="710"/>
        <w:rPr>
          <w:rStyle w:val="c6"/>
          <w:b/>
          <w:bCs/>
          <w:color w:val="000000"/>
        </w:rPr>
      </w:pPr>
    </w:p>
    <w:p w:rsidR="0053491A" w:rsidRDefault="0053491A" w:rsidP="0053491A">
      <w:pPr>
        <w:pStyle w:val="c5"/>
        <w:shd w:val="clear" w:color="auto" w:fill="FFFFFF"/>
        <w:spacing w:before="0" w:beforeAutospacing="0" w:after="0" w:afterAutospacing="0"/>
        <w:ind w:firstLine="710"/>
        <w:rPr>
          <w:color w:val="000000"/>
        </w:rPr>
      </w:pPr>
      <w:r>
        <w:rPr>
          <w:rStyle w:val="c6"/>
          <w:b/>
          <w:bCs/>
          <w:color w:val="000000"/>
        </w:rPr>
        <w:t xml:space="preserve">      </w:t>
      </w:r>
    </w:p>
    <w:p w:rsidR="00E4218B" w:rsidRDefault="00715B71" w:rsidP="0053491A">
      <w:r>
        <w:rPr>
          <w:noProof/>
          <w:lang w:eastAsia="ru-RU"/>
        </w:rPr>
        <w:t xml:space="preserve"> </w:t>
      </w:r>
    </w:p>
    <w:sectPr w:rsidR="00E4218B" w:rsidSect="00F47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91A"/>
    <w:rsid w:val="0004592E"/>
    <w:rsid w:val="000706EC"/>
    <w:rsid w:val="000971D0"/>
    <w:rsid w:val="00157700"/>
    <w:rsid w:val="00162AFD"/>
    <w:rsid w:val="00255778"/>
    <w:rsid w:val="00367E68"/>
    <w:rsid w:val="003A71DF"/>
    <w:rsid w:val="0045759F"/>
    <w:rsid w:val="0053491A"/>
    <w:rsid w:val="00612C82"/>
    <w:rsid w:val="00704F17"/>
    <w:rsid w:val="00715B71"/>
    <w:rsid w:val="007C79B9"/>
    <w:rsid w:val="00834932"/>
    <w:rsid w:val="00927CFC"/>
    <w:rsid w:val="00A70B16"/>
    <w:rsid w:val="00B23C66"/>
    <w:rsid w:val="00BB2D02"/>
    <w:rsid w:val="00CD374F"/>
    <w:rsid w:val="00D1142B"/>
    <w:rsid w:val="00D74878"/>
    <w:rsid w:val="00DD3A26"/>
    <w:rsid w:val="00DF1F72"/>
    <w:rsid w:val="00E4218B"/>
    <w:rsid w:val="00EA5794"/>
    <w:rsid w:val="00EC14D3"/>
    <w:rsid w:val="00F129B6"/>
    <w:rsid w:val="00F478A0"/>
    <w:rsid w:val="00FA41EA"/>
    <w:rsid w:val="00FD5A71"/>
    <w:rsid w:val="00FD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9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3491A"/>
    <w:rPr>
      <w:b/>
      <w:bCs/>
    </w:rPr>
  </w:style>
  <w:style w:type="paragraph" w:styleId="a5">
    <w:name w:val="Normal (Web)"/>
    <w:basedOn w:val="a"/>
    <w:uiPriority w:val="99"/>
    <w:unhideWhenUsed/>
    <w:rsid w:val="00534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34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3491A"/>
  </w:style>
  <w:style w:type="paragraph" w:styleId="a6">
    <w:name w:val="Balloon Text"/>
    <w:basedOn w:val="a"/>
    <w:link w:val="a7"/>
    <w:uiPriority w:val="99"/>
    <w:semiHidden/>
    <w:unhideWhenUsed/>
    <w:rsid w:val="00612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2C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9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54</cp:revision>
  <dcterms:created xsi:type="dcterms:W3CDTF">2022-08-18T07:09:00Z</dcterms:created>
  <dcterms:modified xsi:type="dcterms:W3CDTF">2022-08-25T00:05:00Z</dcterms:modified>
</cp:coreProperties>
</file>