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Муниципальное  бюджетное дошкольное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образовательное учреждение  детский сад №47 «Елочка»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г. Улан- Удэ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ПРОЕКТ</w:t>
      </w:r>
    </w:p>
    <w:p w:rsidR="00E12699" w:rsidRPr="00F4548F" w:rsidRDefault="00E12699" w:rsidP="00E12699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«Весёлые игры</w:t>
      </w:r>
      <w:r w:rsidRPr="00F4548F">
        <w:rPr>
          <w:rFonts w:ascii="Times New Roman" w:hAnsi="Times New Roman" w:cs="Times New Roman"/>
          <w:sz w:val="24"/>
          <w:szCs w:val="24"/>
        </w:rPr>
        <w:t>»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Подготовительная группа №12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Default="00E12699" w:rsidP="00633EFC">
      <w:pPr>
        <w:tabs>
          <w:tab w:val="left" w:pos="22113"/>
        </w:tabs>
        <w:ind w:right="40"/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right"/>
        <w:rPr>
          <w:rFonts w:ascii="Times New Roman" w:hAnsi="Times New Roman" w:cs="Times New Roman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воспитатель Павлова А.И.</w:t>
      </w: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12699" w:rsidRPr="00F4548F" w:rsidRDefault="00E12699" w:rsidP="00E12699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F4548F">
        <w:rPr>
          <w:rFonts w:ascii="Times New Roman" w:hAnsi="Times New Roman" w:cs="Times New Roman"/>
          <w:sz w:val="24"/>
          <w:szCs w:val="24"/>
        </w:rPr>
        <w:t>2022 г.</w:t>
      </w:r>
      <w:r w:rsidRPr="00F454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 w:rsidRPr="00F4548F">
        <w:rPr>
          <w:color w:val="000000"/>
          <w:sz w:val="24"/>
          <w:szCs w:val="24"/>
        </w:rPr>
        <w:lastRenderedPageBreak/>
        <w:br/>
      </w:r>
      <w:r w:rsidRPr="005B4AEF">
        <w:rPr>
          <w:rFonts w:ascii="Times New Roman" w:hAnsi="Times New Roman" w:cs="Times New Roman"/>
          <w:sz w:val="28"/>
          <w:szCs w:val="28"/>
        </w:rPr>
        <w:t>Срок реализации педагогического проекта:» 11.07.-15.07.2022 г.</w:t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b/>
          <w:iCs/>
          <w:sz w:val="28"/>
          <w:szCs w:val="28"/>
        </w:rPr>
        <w:t>Вид проекта</w:t>
      </w:r>
      <w:r w:rsidRPr="005B4AEF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5B4AEF">
        <w:rPr>
          <w:rStyle w:val="c6"/>
          <w:rFonts w:ascii="Times New Roman" w:hAnsi="Times New Roman" w:cs="Times New Roman"/>
          <w:sz w:val="28"/>
          <w:szCs w:val="28"/>
        </w:rPr>
        <w:t>Информационно, игровой, творческий</w:t>
      </w:r>
      <w:r w:rsidRPr="005B4AEF">
        <w:rPr>
          <w:rFonts w:ascii="Times New Roman" w:hAnsi="Times New Roman" w:cs="Times New Roman"/>
          <w:sz w:val="28"/>
          <w:szCs w:val="28"/>
        </w:rPr>
        <w:t xml:space="preserve">, познавательный, краткосрочный, </w:t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b/>
          <w:iCs/>
          <w:sz w:val="28"/>
          <w:szCs w:val="28"/>
        </w:rPr>
        <w:t>По количеству участников</w:t>
      </w:r>
      <w:r w:rsidRPr="005B4AEF">
        <w:rPr>
          <w:rFonts w:ascii="Times New Roman" w:hAnsi="Times New Roman" w:cs="Times New Roman"/>
          <w:iCs/>
          <w:sz w:val="28"/>
          <w:szCs w:val="28"/>
        </w:rPr>
        <w:t>:</w:t>
      </w:r>
      <w:r w:rsidRPr="005B4AEF">
        <w:rPr>
          <w:rFonts w:ascii="Times New Roman" w:hAnsi="Times New Roman" w:cs="Times New Roman"/>
          <w:sz w:val="28"/>
          <w:szCs w:val="28"/>
        </w:rPr>
        <w:t xml:space="preserve"> Групповой.                                                                    </w:t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b/>
          <w:iCs/>
          <w:sz w:val="28"/>
          <w:szCs w:val="28"/>
        </w:rPr>
        <w:t>Участники проекта</w:t>
      </w:r>
      <w:r w:rsidRPr="005B4AEF">
        <w:rPr>
          <w:rFonts w:ascii="Times New Roman" w:hAnsi="Times New Roman" w:cs="Times New Roman"/>
          <w:iCs/>
          <w:sz w:val="28"/>
          <w:szCs w:val="28"/>
        </w:rPr>
        <w:t>:</w:t>
      </w:r>
      <w:r w:rsidRPr="005B4AEF">
        <w:rPr>
          <w:rFonts w:ascii="Times New Roman" w:hAnsi="Times New Roman" w:cs="Times New Roman"/>
          <w:sz w:val="28"/>
          <w:szCs w:val="28"/>
        </w:rPr>
        <w:t xml:space="preserve"> Воспитанники, родители воспитанников, воспитатели. </w:t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color w:val="111111"/>
          <w:sz w:val="28"/>
          <w:szCs w:val="28"/>
        </w:rPr>
      </w:pPr>
      <w:r w:rsidRPr="005B4AEF">
        <w:rPr>
          <w:rFonts w:ascii="Times New Roman" w:hAnsi="Times New Roman" w:cs="Times New Roman"/>
          <w:sz w:val="28"/>
          <w:szCs w:val="28"/>
        </w:rPr>
        <w:t xml:space="preserve"> </w:t>
      </w:r>
      <w:r w:rsidRPr="005B4AEF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5B4AEF">
        <w:rPr>
          <w:rFonts w:ascii="Times New Roman" w:hAnsi="Times New Roman" w:cs="Times New Roman"/>
          <w:sz w:val="28"/>
          <w:szCs w:val="28"/>
        </w:rPr>
        <w:t>:</w:t>
      </w:r>
      <w:r w:rsidRPr="005B4AE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B4AEF">
        <w:rPr>
          <w:rFonts w:ascii="Times New Roman" w:hAnsi="Times New Roman" w:cs="Times New Roman"/>
          <w:color w:val="111111"/>
          <w:sz w:val="28"/>
          <w:szCs w:val="28"/>
        </w:rPr>
        <w:t>Лето – удивительная пора! Сколько радости приносят детям </w:t>
      </w:r>
      <w:r w:rsidRPr="005B4AEF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игры с песком и водой</w:t>
      </w:r>
      <w:r w:rsidRPr="005B4AEF">
        <w:rPr>
          <w:rFonts w:ascii="Times New Roman" w:hAnsi="Times New Roman" w:cs="Times New Roman"/>
          <w:color w:val="111111"/>
          <w:sz w:val="28"/>
          <w:szCs w:val="28"/>
        </w:rPr>
        <w:t>, солнечные ванны, хождение босиком по траве, обливание водой. Как же сделать жизнь детей в этот период содержательной, познавательной и интересной? Как организовать деятельность детей так, чтобы это время стало для малышей незабываемым? Решить эти вопросы помогает интересная и разнообразная организация деятельности детей в </w:t>
      </w:r>
      <w:r w:rsidRPr="005B4AEF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летний период</w:t>
      </w:r>
      <w:r w:rsidRPr="005B4AEF"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</w:p>
    <w:p w:rsidR="00E12699" w:rsidRPr="005B4AEF" w:rsidRDefault="00E12699" w:rsidP="005B4AEF">
      <w:pPr>
        <w:pStyle w:val="a3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5B4AEF">
        <w:rPr>
          <w:rFonts w:ascii="Times New Roman" w:hAnsi="Times New Roman" w:cs="Times New Roman"/>
          <w:color w:val="111111"/>
          <w:sz w:val="28"/>
          <w:szCs w:val="28"/>
        </w:rPr>
        <w:t>Этот </w:t>
      </w:r>
      <w:r w:rsidRPr="005B4AEF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проект</w:t>
      </w:r>
      <w:r w:rsidRPr="005B4AEF">
        <w:rPr>
          <w:rFonts w:ascii="Times New Roman" w:hAnsi="Times New Roman" w:cs="Times New Roman"/>
          <w:color w:val="111111"/>
          <w:sz w:val="28"/>
          <w:szCs w:val="28"/>
        </w:rPr>
        <w:t> позволит спланировать воспитательно-образовательную работу с детьми в </w:t>
      </w:r>
      <w:r w:rsidRPr="005B4AEF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летний период в ДОУ</w:t>
      </w:r>
      <w:r w:rsidRPr="005B4AEF"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  <w:r w:rsidR="005B4AEF" w:rsidRPr="005B4AEF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 </w:t>
      </w:r>
      <w:r w:rsidRPr="005B4AEF">
        <w:rPr>
          <w:rFonts w:ascii="Times New Roman" w:hAnsi="Times New Roman" w:cs="Times New Roman"/>
          <w:color w:val="111111"/>
          <w:sz w:val="28"/>
          <w:szCs w:val="28"/>
        </w:rPr>
        <w:t>Чётко спланированная система мероприятий развлекательного, познавательного и оздоровительного характера обеспечивает необходимый уровень физического и психического развития детей. Также удовлетворяется потребность растущего организма в отдыхе, творческой деятельности и движении, а так же укрепление здоровья.</w:t>
      </w:r>
    </w:p>
    <w:p w:rsidR="005B4AEF" w:rsidRPr="005B4AEF" w:rsidRDefault="00E12699" w:rsidP="005B4AEF">
      <w:pPr>
        <w:pStyle w:val="a3"/>
        <w:rPr>
          <w:rFonts w:ascii="Times New Roman" w:hAnsi="Times New Roman" w:cs="Times New Roman"/>
          <w:color w:val="111111"/>
          <w:sz w:val="28"/>
          <w:szCs w:val="28"/>
        </w:rPr>
      </w:pPr>
      <w:r w:rsidRPr="005B4AEF">
        <w:rPr>
          <w:rFonts w:ascii="Times New Roman" w:hAnsi="Times New Roman" w:cs="Times New Roman"/>
          <w:color w:val="111111"/>
          <w:sz w:val="28"/>
          <w:szCs w:val="28"/>
        </w:rPr>
        <w:t>Летом в режиме дня предусматривается максимальное пребывание детей на открытом воздухе, что позволяет воспитателям в большей степени, чем в другие сезоны, решать задачи экологического воспитания. Правильно организованное детское экспериментирование и опытно - исследовательская деятельность дошкольников способствует развитию познавательной активности.</w:t>
      </w:r>
    </w:p>
    <w:p w:rsidR="005B4AEF" w:rsidRPr="005B4AEF" w:rsidRDefault="00E12699" w:rsidP="005B4AEF">
      <w:pPr>
        <w:pStyle w:val="a3"/>
        <w:rPr>
          <w:rFonts w:ascii="Times New Roman" w:hAnsi="Times New Roman" w:cs="Times New Roman"/>
          <w:color w:val="111111"/>
          <w:sz w:val="28"/>
          <w:szCs w:val="28"/>
        </w:rPr>
      </w:pPr>
      <w:r w:rsidRPr="005B4AE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  <w:r w:rsidR="005B4AEF" w:rsidRPr="005B4AEF">
        <w:rPr>
          <w:rFonts w:ascii="Times New Roman" w:hAnsi="Times New Roman" w:cs="Times New Roman"/>
          <w:color w:val="111111"/>
          <w:sz w:val="28"/>
          <w:szCs w:val="28"/>
        </w:rPr>
        <w:t xml:space="preserve"> обогащение впечатлений детей о разнообразии </w:t>
      </w:r>
      <w:r w:rsidR="005527F5">
        <w:rPr>
          <w:rFonts w:ascii="Times New Roman" w:hAnsi="Times New Roman" w:cs="Times New Roman"/>
          <w:color w:val="111111"/>
          <w:sz w:val="28"/>
          <w:szCs w:val="28"/>
        </w:rPr>
        <w:t>игр летом</w:t>
      </w:r>
      <w:r w:rsidR="005B4AEF" w:rsidRPr="005B4AEF">
        <w:rPr>
          <w:rFonts w:ascii="Times New Roman" w:hAnsi="Times New Roman" w:cs="Times New Roman"/>
          <w:color w:val="111111"/>
          <w:sz w:val="28"/>
          <w:szCs w:val="28"/>
        </w:rPr>
        <w:t>.  Оздоровление, укрепление иммунной системы детского организма</w:t>
      </w:r>
      <w:r w:rsidR="00135FE4">
        <w:rPr>
          <w:rFonts w:ascii="Times New Roman" w:hAnsi="Times New Roman" w:cs="Times New Roman"/>
          <w:color w:val="111111"/>
          <w:sz w:val="28"/>
          <w:szCs w:val="28"/>
        </w:rPr>
        <w:t>,</w:t>
      </w:r>
      <w:r w:rsidR="00BE6A38">
        <w:rPr>
          <w:rFonts w:ascii="Times New Roman" w:hAnsi="Times New Roman" w:cs="Times New Roman"/>
          <w:color w:val="111111"/>
          <w:sz w:val="28"/>
          <w:szCs w:val="28"/>
        </w:rPr>
        <w:t xml:space="preserve"> с помощью разнообразных подвижных игр.</w:t>
      </w:r>
    </w:p>
    <w:p w:rsidR="005B4AEF" w:rsidRP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Pr="005B4AEF">
        <w:rPr>
          <w:rFonts w:ascii="Times New Roman" w:hAnsi="Times New Roman" w:cs="Times New Roman"/>
          <w:sz w:val="28"/>
          <w:szCs w:val="28"/>
        </w:rPr>
        <w:t xml:space="preserve">: 1. Создать условия, обеспечивающие охрану жизни и здоровья детей через использование </w:t>
      </w:r>
      <w:r w:rsidR="00135FE4">
        <w:rPr>
          <w:rFonts w:ascii="Times New Roman" w:hAnsi="Times New Roman" w:cs="Times New Roman"/>
          <w:sz w:val="28"/>
          <w:szCs w:val="28"/>
        </w:rPr>
        <w:t>игр на улице и в группе.</w:t>
      </w:r>
    </w:p>
    <w:p w:rsidR="005B4AEF" w:rsidRPr="005B4AEF" w:rsidRDefault="005B4AEF" w:rsidP="005B4AE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sz w:val="28"/>
          <w:szCs w:val="28"/>
        </w:rPr>
        <w:t>2. Воспитывать у детей любовь к</w:t>
      </w:r>
      <w:r w:rsidR="00535F85">
        <w:rPr>
          <w:rFonts w:ascii="Times New Roman" w:hAnsi="Times New Roman" w:cs="Times New Roman"/>
          <w:sz w:val="28"/>
          <w:szCs w:val="28"/>
        </w:rPr>
        <w:t xml:space="preserve"> спорту и здоровому образу жизни.</w:t>
      </w:r>
    </w:p>
    <w:p w:rsidR="005B4AEF" w:rsidRPr="005B4AEF" w:rsidRDefault="005B4AEF" w:rsidP="007F6696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 w:rsidRPr="005B4AEF">
        <w:rPr>
          <w:rFonts w:ascii="Times New Roman" w:hAnsi="Times New Roman" w:cs="Times New Roman"/>
          <w:sz w:val="28"/>
          <w:szCs w:val="28"/>
        </w:rPr>
        <w:t>3. Развивать познавательный интерес</w:t>
      </w:r>
      <w:r w:rsidR="00A51DD7">
        <w:rPr>
          <w:rFonts w:ascii="Times New Roman" w:hAnsi="Times New Roman" w:cs="Times New Roman"/>
          <w:sz w:val="28"/>
          <w:szCs w:val="28"/>
        </w:rPr>
        <w:t xml:space="preserve"> к играм,</w:t>
      </w:r>
      <w:r w:rsidRPr="005B4AEF">
        <w:rPr>
          <w:rFonts w:ascii="Times New Roman" w:hAnsi="Times New Roman" w:cs="Times New Roman"/>
          <w:sz w:val="28"/>
          <w:szCs w:val="28"/>
        </w:rPr>
        <w:t xml:space="preserve"> формировать навыки экспериментирования.</w:t>
      </w:r>
    </w:p>
    <w:p w:rsidR="005B4AEF" w:rsidRPr="005B4AEF" w:rsidRDefault="007F6696" w:rsidP="005B4AE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5B4AEF" w:rsidRPr="005B4AEF">
        <w:rPr>
          <w:rFonts w:ascii="Times New Roman" w:hAnsi="Times New Roman" w:cs="Times New Roman"/>
          <w:sz w:val="28"/>
          <w:szCs w:val="28"/>
        </w:rPr>
        <w:t>Воспитывать привычку повседневной физической активности.</w:t>
      </w:r>
    </w:p>
    <w:p w:rsidR="005B4AEF" w:rsidRPr="005B4AEF" w:rsidRDefault="007F6696" w:rsidP="005B4AE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B4AEF" w:rsidRPr="005B4AEF">
        <w:rPr>
          <w:rFonts w:ascii="Times New Roman" w:hAnsi="Times New Roman" w:cs="Times New Roman"/>
          <w:sz w:val="28"/>
          <w:szCs w:val="28"/>
        </w:rPr>
        <w:t>. Укрепление здоровья, развитие двигательной активности и приобщение к </w:t>
      </w:r>
      <w:r w:rsidR="005B4AEF" w:rsidRPr="005B4AEF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летним видам спорта</w:t>
      </w:r>
    </w:p>
    <w:p w:rsidR="005B4AEF" w:rsidRPr="005B4AEF" w:rsidRDefault="00365F05" w:rsidP="005B4AEF">
      <w:pPr>
        <w:pStyle w:val="a3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5B4AEF" w:rsidRPr="005B4AEF">
        <w:rPr>
          <w:rFonts w:ascii="Times New Roman" w:hAnsi="Times New Roman" w:cs="Times New Roman"/>
          <w:sz w:val="28"/>
          <w:szCs w:val="28"/>
        </w:rPr>
        <w:t xml:space="preserve"> Способствовать активному вовлечению родителей в совместную деятельность с ребёнком в условиях семьи и детского сада.</w:t>
      </w:r>
    </w:p>
    <w:p w:rsidR="00E07CB7" w:rsidRDefault="00E07CB7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B4AEF" w:rsidRDefault="005B4AEF" w:rsidP="005B4AEF">
      <w:pPr>
        <w:pStyle w:val="a3"/>
        <w:rPr>
          <w:rFonts w:ascii="Times New Roman" w:hAnsi="Times New Roman" w:cs="Times New Roman"/>
          <w:sz w:val="28"/>
          <w:szCs w:val="28"/>
        </w:rPr>
        <w:sectPr w:rsidR="005B4AEF" w:rsidSect="00633EF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6"/>
        <w:tblW w:w="15163" w:type="dxa"/>
        <w:tblLook w:val="04A0"/>
      </w:tblPr>
      <w:tblGrid>
        <w:gridCol w:w="2365"/>
        <w:gridCol w:w="9537"/>
        <w:gridCol w:w="3261"/>
      </w:tblGrid>
      <w:tr w:rsidR="005B4AEF" w:rsidRPr="005B4AEF" w:rsidTr="005B4AEF">
        <w:trPr>
          <w:trHeight w:val="623"/>
        </w:trPr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Образовательные области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ОД в режимных моментах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Организация РППС</w:t>
            </w:r>
          </w:p>
        </w:tc>
      </w:tr>
      <w:tr w:rsidR="005B4AEF" w:rsidRPr="005B4AEF" w:rsidTr="005B4AEF"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Социальн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</w:rPr>
              <w:t xml:space="preserve"> коммуникативное развитие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Трудовая деятельность: прибираем игрушки на участке и в группе</w:t>
            </w:r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Уход за растениями, растущими на участке. </w:t>
            </w:r>
            <w:proofErr w:type="gramStart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bdr w:val="none" w:sz="0" w:space="0" w:color="auto" w:frame="1"/>
                <w:lang w:eastAsia="ru-RU"/>
              </w:rPr>
              <w:t>Ц</w:t>
            </w:r>
            <w:proofErr w:type="gramEnd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развивать умения работать сообща, доводить начатое дело до конца</w:t>
            </w: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Беседа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«Какие вам знакомы игры на воздухе?» Какая игра любимая и почему. Беседа: «Моя любимая игрушка», «Русские народные игры», «Игры с кеглями»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.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Беседа «Свойства мыла». «Моя любимая подвижная игра», «Надо ли радоваться успеху другого» и/т «Похвали друга», «Ура победа!»</w:t>
            </w:r>
          </w:p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Индивидуальная работа (где можно играть в </w:t>
            </w:r>
            <w:proofErr w:type="spellStart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  <w:proofErr w:type="spellEnd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/с) с Сашей, Колей, Алиной.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Атрибуты для сюжетно-ролевых игр.</w:t>
            </w:r>
          </w:p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Картинки по теме</w:t>
            </w:r>
          </w:p>
        </w:tc>
      </w:tr>
      <w:tr w:rsidR="005B4AEF" w:rsidRPr="005B4AEF" w:rsidTr="005B4AEF"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Презентация «Забавные игрушки».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аблюдение за погодой.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Систематизировать знания детей о природных явлениях, определяющих погоду, об их взаимосвязи. Рассказать детям, что изменение погоды во многом определяется направлением ветра.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Рассматривание летнего пейзажа. </w:t>
            </w:r>
            <w:proofErr w:type="gramStart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: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Учить детей видеть в обычном необычное, углублять представления детей о сезонных изменениях в природе.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 «Народные приметы»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Познакомить детей с народными приметами, связанными с жизнедеятельностью насекомых, учить наблюдать, делать прогнозы относительно изменения погоды. Учить на элементарном уровне предвидеть возникновение опасных ситуаций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с</w:t>
            </w:r>
            <w:proofErr w:type="gramEnd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остояние почвы.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Предложить детям рассмотреть поверхность земли на участке детского сада, обратить внимание на ее неоднородность, учить различать и называть состав почвы (каменистая, глинистая, песчаная, чернозем)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. С/</w:t>
            </w:r>
            <w:proofErr w:type="gramStart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Р</w:t>
            </w:r>
            <w:proofErr w:type="gramEnd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«Где нельзя играть? 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Иллюстрации с изображением аппликаций, набор настольных игр, дидактического материала</w:t>
            </w:r>
          </w:p>
        </w:tc>
      </w:tr>
      <w:tr w:rsidR="005B4AEF" w:rsidRPr="005B4AEF" w:rsidTr="005B4AEF">
        <w:trPr>
          <w:trHeight w:val="1066"/>
        </w:trPr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/и «Объясни Незнайке правила игры».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Словесная игра «А что потом?»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Закрепление знаний о частях суток, о деятельности детей в разное время дня. Развитие припоминания, связной речи. (София В. Макар, Сократ).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Дид</w:t>
            </w:r>
            <w:proofErr w:type="spellEnd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. игра «Магазин игрушек».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Совершенствовать умение описывать предмет, находить его существенные признаки, узнавать игрушку по описанию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Дид</w:t>
            </w:r>
            <w:proofErr w:type="spellEnd"/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. игра «Найди по описанию»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 Уметь находить игрушки по перечисленным признакам; описывать их, выделяя характерные признаки. Чтение: Сказка «Мячик», «Мужик и медведь», Н.Носов «Фантазеры» 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Продолжать знакомство с русскими народными сказками. Учить осмысливать характеры персонажей, формировать оценочное отношение к героям сказки. Формировать образность речи, понимание образных выражений.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А.Усачева «Божья коровка»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: Познакомить детей с произведением, предложить оценить поступок человека, забравшего 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насекомое домой.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Наблюдение за дождем.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Предложить детям описать дождь, хмурое небо, тучи. Помочь составить коллективный рассказ «Дождик – это хорошо. Дождик – это плохо»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Подбор материала с пословицами, загадками, стихотворениями, рассказами по теме недели. Иллюстрация нотки.</w:t>
            </w:r>
          </w:p>
        </w:tc>
      </w:tr>
      <w:tr w:rsidR="005B4AEF" w:rsidRPr="005B4AEF" w:rsidTr="005B4AEF"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Художественно эстетическое развитие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Игрушки своими руками. Рисунки «Моя любимая игрушка», рисование мыльными пузырями. «Песочные фантазии» изготовление различных фигур из песка. Рисунки на асфальте. 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Конструирование из бумаги «Юла»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Учить детей делать игрушки из гофрированной бумаги, скрученной в жгутики. 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оздание из бумаги объемных фигур.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Совершенствовать выполнение детьми приемов работы с бумагой (умение сгибать лист вчетверо в разных направлениях, работать по готовой выкройке).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Мелки, краски, фломастеры, все виды бумаги</w:t>
            </w:r>
          </w:p>
        </w:tc>
      </w:tr>
      <w:tr w:rsidR="005B4AEF" w:rsidRPr="005B4AEF" w:rsidTr="005B4AEF"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  <w:tc>
          <w:tcPr>
            <w:tcW w:w="9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Утренняя гимнастика. Гимнастика пробуждения.</w:t>
            </w:r>
          </w:p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 xml:space="preserve">Подвижная игра </w:t>
            </w:r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Игры: «Кто надует самый большой пузырь?», «Догони пузырь и лопни!» и другие.</w:t>
            </w:r>
            <w:r w:rsidRPr="005B4AEF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 «Пустое место»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: Упражнять детей в беге. Развивать скоростные качества, ловкость; формировать дружеские взаимоотношения в игре.</w:t>
            </w:r>
          </w:p>
          <w:p w:rsidR="005B4AEF" w:rsidRPr="005B4AEF" w:rsidRDefault="005B4AEF" w:rsidP="005B4AEF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4A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Ц. выработка полноценных движений и определенных положений органов артикуляционного аппарата, необходимых для правильного произношения звуков.</w:t>
            </w:r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«Меткие стрелки», «Чьё звено быстрее соберется» </w:t>
            </w:r>
            <w:proofErr w:type="gramStart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</w:t>
            </w:r>
            <w:proofErr w:type="gramEnd"/>
            <w:r w:rsidRPr="005B4AE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\ игра «Змейка»- совершенствовать бег, держась за руки.</w:t>
            </w: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 xml:space="preserve">      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4AEF">
              <w:rPr>
                <w:rFonts w:ascii="Times New Roman" w:hAnsi="Times New Roman" w:cs="Times New Roman"/>
                <w:sz w:val="24"/>
                <w:szCs w:val="24"/>
              </w:rPr>
              <w:t>Цветные мячи, кегли, обручи для подвижных игр.</w:t>
            </w:r>
          </w:p>
          <w:p w:rsidR="005B4AEF" w:rsidRPr="005B4AEF" w:rsidRDefault="005B4AEF" w:rsidP="005B4AE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E4C01" w:rsidRDefault="004E4C01" w:rsidP="005B4AEF">
      <w:pPr>
        <w:pStyle w:val="a3"/>
        <w:rPr>
          <w:rFonts w:ascii="Times New Roman" w:hAnsi="Times New Roman" w:cs="Times New Roman"/>
          <w:sz w:val="28"/>
          <w:szCs w:val="28"/>
        </w:rPr>
        <w:sectPr w:rsidR="004E4C01" w:rsidSect="005B4AEF">
          <w:pgSz w:w="16838" w:h="11906" w:orient="landscape"/>
          <w:pgMar w:top="851" w:right="536" w:bottom="1701" w:left="851" w:header="709" w:footer="709" w:gutter="0"/>
          <w:cols w:space="708"/>
          <w:docGrid w:linePitch="360"/>
        </w:sectPr>
      </w:pPr>
    </w:p>
    <w:p w:rsidR="00581019" w:rsidRDefault="00C948EE" w:rsidP="00C948E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 </w:t>
      </w:r>
    </w:p>
    <w:p w:rsidR="00C948EE" w:rsidRDefault="00C948EE" w:rsidP="00C948E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Весёлые игры с кубиками. Ребята очень любят сооружать из кубиков различные сооружения.</w:t>
      </w:r>
    </w:p>
    <w:p w:rsidR="00C948EE" w:rsidRDefault="00C948EE" w:rsidP="00C948E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E4C01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7893" cy="3634450"/>
            <wp:effectExtent l="0" t="0" r="5715" b="4445"/>
            <wp:docPr id="9" name="Рисунок 9" descr="C:\Users\Пользователь\AppData\Local\Microsoft\Windows\INetCache\Content.Word\Коллаж Фоторедактор_c7p0w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INetCache\Content.Word\Коллаж Фоторедактор_c7p0wK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41" cy="363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C948E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Игрушки своими руками. «Бумажный самолетик» детям понравилось запускать его на улице, особенно когда дует попутный ветер.</w:t>
      </w:r>
    </w:p>
    <w:p w:rsidR="00C948EE" w:rsidRDefault="00C948EE" w:rsidP="00C948E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  <w:sectPr w:rsidR="00C948EE" w:rsidSect="004E4C01">
          <w:pgSz w:w="11906" w:h="16838"/>
          <w:pgMar w:top="851" w:right="709" w:bottom="794" w:left="1418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2670" cy="4282633"/>
            <wp:effectExtent l="0" t="0" r="0" b="3810"/>
            <wp:docPr id="10" name="Рисунок 10" descr="C:\Users\Пользователь\AppData\Local\Microsoft\Windows\INetCache\Content.Word\Коллаж Фоторедактор_t6sx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Коллаж Фоторедактор_t6sxec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05" cy="428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945" w:rsidRDefault="004E4C01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Игра с воздушными шариками</w:t>
      </w:r>
    </w:p>
    <w:p w:rsidR="004E4C01" w:rsidRDefault="004E4C01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08767" cy="4609323"/>
            <wp:effectExtent l="0" t="0" r="1905" b="1270"/>
            <wp:docPr id="3" name="Рисунок 3" descr="C:\Users\Пользователь\AppData\Local\Microsoft\Windows\INetCache\Content.Word\Коллаж Фоторедактор_99VZ0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Коллаж Фоторедактор_99VZ0M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530" cy="461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с мыльными пузырями</w:t>
      </w:r>
    </w:p>
    <w:p w:rsidR="004E4C01" w:rsidRDefault="004E4C01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09171" cy="4030824"/>
            <wp:effectExtent l="0" t="0" r="1270" b="8255"/>
            <wp:docPr id="4" name="Рисунок 4" descr="C:\Users\Пользователь\AppData\Local\Microsoft\Windows\INetCache\Content.Word\Коллаж Фоторедактор_CAhjw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INetCache\Content.Word\Коллаж Фоторедактор_CAhjwt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685" cy="40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019" w:rsidRDefault="00581019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45945" w:rsidRDefault="00645945" w:rsidP="005B4AE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2 </w:t>
      </w:r>
    </w:p>
    <w:p w:rsidR="00645945" w:rsidRPr="00645945" w:rsidRDefault="00C4113C" w:rsidP="0064594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План-конспект</w:t>
      </w:r>
      <w:r w:rsidR="00645945"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развлечения в средней группе</w:t>
      </w:r>
    </w:p>
    <w:p w:rsidR="00645945" w:rsidRPr="00645945" w:rsidRDefault="00C4113C" w:rsidP="00645945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«Мы любим играть</w:t>
      </w:r>
      <w:r w:rsidR="00645945"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привлечь детей к здоровому образу жизни через спортивные </w:t>
      </w:r>
      <w:r w:rsidR="005810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обучать игре в команде.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-развивать быстроту, ловкость, умение самостоятельно выполнять задание.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-развивать чувство товарищества, взаимопомощь, интерес к физической культуре.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-воспитывать взаимодействие детей и выполнение совместных действий в команде.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Пособие: обручи, кегли, «змейка», швабра, ведро, мячи, корзины,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мероприятия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Ведущий.</w:t>
      </w:r>
      <w:r w:rsidRPr="006459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Здравствуйте, дети! Здравствуйте! Очень рада видеть </w:t>
      </w:r>
      <w:r w:rsidR="00C4113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всех</w:t>
      </w:r>
      <w:r w:rsidRPr="0064594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!</w:t>
      </w:r>
      <w:r w:rsidRPr="006459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Я не зря сейчас с вами поздоровалась, так как слово </w:t>
      </w:r>
      <w:r w:rsidRPr="0064594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«здравствуйте»</w:t>
      </w:r>
      <w:r w:rsidRPr="006459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означает пожелание каждому из вас здоровья.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а для того чтобы быть здоровым, что нужно делать и чем заниматься? Ответы детей.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Быть здоровым, это значит не болеть, заниматься спортом, закаляться! А еще не сидеть на месте, чаще двигаться.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Сегодня команды самых ловких, сообразительных и умных ребят докажут в честном и открытом поединке, что они достойны звания "Чемпионы!".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в соревнованиях «Веселые старты» встречаются команды: воспитанников средней группы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Команда девочек </w:t>
      </w:r>
      <w:r w:rsidRPr="0064594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«Белочек»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мальчиков </w:t>
      </w:r>
      <w:r w:rsidRPr="0064594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«Зайчиков»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Пожелаем успеха обеим командам в предстоящих соревнованиях и перейдем к нашему первому конкурсу, но прежде чем начать соревнования, необходимо провести разминку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Эстафета «Полоса препятствий»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 стоят в колонне по одному, первый </w:t>
      </w:r>
      <w:proofErr w:type="gramStart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бежит</w:t>
      </w:r>
      <w:proofErr w:type="gramEnd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пролезает через змейку, перепрыгнуть из обруча в обруч, оббегая через кегли, вернуться обратно, передавая эстафету следующему.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Эстафета: «</w:t>
      </w:r>
      <w:r w:rsidRPr="00645945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Баба-Яга»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В качестве ступы используется простое ведро, в качестве метлы - швабра. Участник встаёт одной ногой в ведро, другая остаётся на земле. Одной рукой он держит ведро за ручку, а в другой руке - швабру. В таком положении необходимо пройти всю дистанцию и передать ступу и метлу следующему участнику.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Эстафета:</w:t>
      </w:r>
      <w:r w:rsidRPr="00645945">
        <w:rPr>
          <w:rFonts w:ascii="Times New Roman" w:eastAsia="Times New Roman" w:hAnsi="Times New Roman" w:cs="Times New Roman"/>
          <w:color w:val="00000A"/>
          <w:sz w:val="32"/>
          <w:szCs w:val="32"/>
          <w:lang w:eastAsia="ru-RU"/>
        </w:rPr>
        <w:t> «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Попади в корзину»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равном расстоянии от них размещены две корзины. Каждой команде выдаётся по мячу. Участники в порядке очереди начинают бросать мяч в корзину. Выигрывает та команда, у которой больше попаданий в корзину.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Эстафета: «Прокатывание мяча между кеглями»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Эстафета: «Передай мяч"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Игроки выстраиваются в колонну по одному на расстоянии вытянутой руки друг от друга. Первый ребенок </w:t>
      </w:r>
      <w:r w:rsidRPr="0064594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(это капитан)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берет в руки мяч и поднимает его над головой. Затем по сигналу капитан передает мяч над головой стоящему сзади, 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тот, в свою очередь передает мяч дальше и т. д. Как только мяч оказывается в руках у последнего участника, он должен с мячом перебежать в начало колоны, став первым в ней. Затем он опять передает мяч над головой назад и т. д. В эстафете</w:t>
      </w:r>
      <w:r w:rsidRPr="0064594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побеждает та команда, в которой капитан, снова оказавшись первым в колоне</w:t>
      </w:r>
      <w:proofErr w:type="gramStart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однимет руки с мячом над головой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Ведущий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Спорт, ребята, всем он нужен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со спортом крепко дружим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 – помощник,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 – здоровье,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 – игра.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Всем участникам – ФИЗКУЛЬТ-УРА!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Ведущий</w:t>
      </w: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Подводит итог.</w:t>
      </w:r>
    </w:p>
    <w:p w:rsidR="00645945" w:rsidRPr="00645945" w:rsidRDefault="00645945" w:rsidP="0064594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6459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Вручение эмблем и подарков победителям.</w:t>
      </w:r>
    </w:p>
    <w:p w:rsidR="00645945" w:rsidRDefault="00645945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948EE" w:rsidRDefault="00C948EE" w:rsidP="005B4AEF">
      <w:pPr>
        <w:pStyle w:val="a3"/>
        <w:rPr>
          <w:rFonts w:ascii="Times New Roman" w:hAnsi="Times New Roman" w:cs="Times New Roman"/>
          <w:sz w:val="28"/>
          <w:szCs w:val="28"/>
        </w:rPr>
        <w:sectPr w:rsidR="00C948EE" w:rsidSect="004E4C01">
          <w:pgSz w:w="11906" w:h="16838"/>
          <w:pgMar w:top="851" w:right="709" w:bottom="794" w:left="1418" w:header="709" w:footer="709" w:gutter="0"/>
          <w:cols w:space="708"/>
          <w:docGrid w:linePitch="360"/>
        </w:sectPr>
      </w:pPr>
    </w:p>
    <w:p w:rsidR="00C4113C" w:rsidRPr="00C948EE" w:rsidRDefault="00C4113C" w:rsidP="005B4AEF">
      <w:pPr>
        <w:pStyle w:val="a3"/>
        <w:rPr>
          <w:rFonts w:ascii="Times New Roman" w:hAnsi="Times New Roman" w:cs="Times New Roman"/>
          <w:sz w:val="24"/>
          <w:szCs w:val="24"/>
        </w:rPr>
      </w:pPr>
      <w:r w:rsidRPr="00C948EE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3 </w:t>
      </w:r>
    </w:p>
    <w:p w:rsidR="00C4113C" w:rsidRPr="00C948EE" w:rsidRDefault="00C4113C" w:rsidP="005B4AEF">
      <w:pPr>
        <w:pStyle w:val="a3"/>
        <w:rPr>
          <w:rFonts w:ascii="Times New Roman" w:hAnsi="Times New Roman" w:cs="Times New Roman"/>
          <w:sz w:val="24"/>
          <w:szCs w:val="24"/>
        </w:rPr>
      </w:pPr>
      <w:r w:rsidRPr="00C948EE">
        <w:rPr>
          <w:rFonts w:ascii="Times New Roman" w:hAnsi="Times New Roman" w:cs="Times New Roman"/>
          <w:sz w:val="24"/>
          <w:szCs w:val="24"/>
        </w:rPr>
        <w:t>Весёлые разминки в стихах</w:t>
      </w:r>
    </w:p>
    <w:tbl>
      <w:tblPr>
        <w:tblStyle w:val="a6"/>
        <w:tblW w:w="14879" w:type="dxa"/>
        <w:tblLayout w:type="fixed"/>
        <w:tblLook w:val="04A0"/>
      </w:tblPr>
      <w:tblGrid>
        <w:gridCol w:w="7650"/>
        <w:gridCol w:w="7229"/>
      </w:tblGrid>
      <w:tr w:rsidR="00992537" w:rsidRPr="00C948EE" w:rsidTr="00992537">
        <w:tc>
          <w:tcPr>
            <w:tcW w:w="7650" w:type="dxa"/>
          </w:tcPr>
          <w:p w:rsidR="00992537" w:rsidRPr="00C948EE" w:rsidRDefault="00C4113C" w:rsidP="00992537">
            <w:pPr>
              <w:rPr>
                <w:rStyle w:val="a4"/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 xml:space="preserve">Вверх </w:t>
            </w:r>
            <w:r w:rsidR="00992537"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–</w:t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 xml:space="preserve"> вниз</w:t>
            </w:r>
          </w:p>
          <w:p w:rsidR="00C4113C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Вве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 - до неба,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(руки вверх, потянуться, встать на носочки)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Вниз - до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тpавки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(приседаем)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Ввеpх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 - до неба,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Вниз - до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тpавки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А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тепеpь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покpужились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(кружимся)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И вниз повалились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("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алимся" на пол)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Водитель</w:t>
            </w:r>
          </w:p>
          <w:p w:rsidR="00C4113C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</w:t>
            </w:r>
            <w:hyperlink r:id="rId9" w:history="1">
              <w:r w:rsidRPr="00C948EE">
                <w:rPr>
                  <w:rStyle w:val="a8"/>
                  <w:rFonts w:ascii="Times New Roman" w:hAnsi="Times New Roman" w:cs="Times New Roman"/>
                  <w:i/>
                  <w:iCs/>
                  <w:color w:val="auto"/>
                  <w:sz w:val="24"/>
                  <w:szCs w:val="24"/>
                </w:rPr>
                <w:t>Рассказывайте ребенку стихотворение</w:t>
              </w:r>
            </w:hyperlink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, дополняя его соответствующими действиями, ребенок пусть повторяет за вами).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Постучал в кабину еж: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(постучите кулаком по столу)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«Эй, водитель, как живешь?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Хочешь яблок и конфет?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Хочешь бублик на обед?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Что ж ты фыркаешь, сопишь,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(пофыркайте, посопите)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На меня ты не глядишь?"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(колечки из указательных и больших пальцев подносим к глазам)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И сказал водитель строго: (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сделайте серьёзное лицо)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«Я смотрю лишь на дорогу.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Видишь, я веду трамвай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 (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однимите палец вверх)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Ты меня не отвлекай!"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(погрозите пальцем)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10" w:history="1">
              <w:r w:rsidRPr="00C948EE">
                <w:rPr>
                  <w:rStyle w:val="a8"/>
                  <w:rFonts w:ascii="Times New Roman" w:hAnsi="Times New Roman" w:cs="Times New Roman"/>
                  <w:b/>
                  <w:bCs/>
                  <w:color w:val="auto"/>
                  <w:sz w:val="24"/>
                  <w:szCs w:val="24"/>
                </w:rPr>
                <w:t>Гимнастика</w:t>
              </w:r>
            </w:hyperlink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 для ручек и ножек</w:t>
            </w:r>
          </w:p>
          <w:p w:rsidR="00C4113C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Хлоп! Раз, еще раз,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Мы похлопаем сейчас.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(хлопаем)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А потом скорей-скорей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Х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лопай-хлопай веселей!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(хлопаем чуть быстрее)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Пальчик о пальчик - тук да тук,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(стучим указательными пальцами обеих рук друг о друга)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Хлопай, хлопай, хлопай!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(хлопаем)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Пальчик о пальчик - тук да тук,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Топай, топай, топай!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 (топаем)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lastRenderedPageBreak/>
              <w:t>Две птички</w:t>
            </w:r>
          </w:p>
          <w:p w:rsidR="00C4113C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Жили 2 птички -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 (показываем две руки)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сестрички-синички.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Сидели тесно,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Им было тепло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жать ручки в кулачки, выставив 2 больших пальца)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Вот, одна из них взлетела,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Полетела и запела.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(поднять правую руку вверх и пошевелить пальцами)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Вот, вторая полетела,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Тоже песенку запела.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(поднять левую руку вверх и пошевелить пальцами)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Солнышко их обогрело.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Вот, как стало весело!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(поводить руками из стороны в сторону)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Воробей</w:t>
            </w:r>
          </w:p>
          <w:p w:rsidR="00992537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Андрей-воробей,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на болоте сидел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(раскачиваемся из стороны в сторону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И лягушек много съел: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"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Ам-ам-ам-ам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аклоняемся, широко открываем рот и произносим "</w:t>
            </w:r>
            <w:proofErr w:type="spell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ам</w:t>
            </w:r>
            <w:proofErr w:type="spell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").                                    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И живот не заболел!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(гладим ладошкой свой животик)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 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Зайка</w:t>
            </w:r>
          </w:p>
          <w:p w:rsidR="00C4113C" w:rsidRPr="00C948EE" w:rsidRDefault="00C4113C" w:rsidP="009925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Заинька-зайка,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(прыгаем, поджав руки, имитируя зайку)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Маленький зайка,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(присесть на корточки)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Длинные ушки,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(приставить к голове — ладошки-ушки)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Быстрые ножки!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(побегать)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Заинька-зайка,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(прыгать, поджав руки, имитируя зайку)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Маленький зайка,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(присесть на корточки)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Деток боишься,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Зайка-трусишка.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(обхватить себя руками, изображая страх, и «дрожать»)</w:t>
            </w:r>
            <w:proofErr w:type="gramEnd"/>
          </w:p>
        </w:tc>
        <w:tc>
          <w:tcPr>
            <w:tcW w:w="7229" w:type="dxa"/>
          </w:tcPr>
          <w:p w:rsidR="00C4113C" w:rsidRPr="00C948EE" w:rsidRDefault="00C4113C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lastRenderedPageBreak/>
              <w:t>Птички - невелички</w:t>
            </w:r>
          </w:p>
          <w:p w:rsidR="00C4113C" w:rsidRPr="00C948EE" w:rsidRDefault="00C4113C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Ой, летали птички,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Птички-невелички.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Все летали, все летали,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Крыльями махали.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Все летали, все летали,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Крыльями махали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 (ходим по комнате, машем руками).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На дорожку сели,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Зернышки поели.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«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Клю-клю-клю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клю-клю-клю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Как я зернышки люблю!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Клю-клю-клю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клю-клю-клю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Как я зернышки люблю!"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(приседаем и «клюём зернышки» - стучим пальчиками)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Туки-туки</w:t>
            </w:r>
            <w:r w:rsidR="00992537"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Туки–так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туки-так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!" - (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руки согнуты, кулаки сжаты, движениями изображаем паровоз)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Так колеса стучат.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"Токи–ток, токи-ток!" -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 xml:space="preserve">(стучим одним </w:t>
            </w:r>
            <w:proofErr w:type="spellStart"/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одним</w:t>
            </w:r>
            <w:proofErr w:type="spellEnd"/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 xml:space="preserve"> кулаком об другой)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"Туки–ток,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туки-ток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!" -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(топаем по полу)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Так стучит каблучок.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Обезьянки</w:t>
            </w:r>
          </w:p>
          <w:p w:rsidR="00992537" w:rsidRPr="00C948EE" w:rsidRDefault="00C4113C" w:rsidP="00992537">
            <w:pPr>
              <w:pStyle w:val="a5"/>
              <w:shd w:val="clear" w:color="auto" w:fill="FFFFFF"/>
              <w:spacing w:before="0" w:beforeAutospacing="0" w:after="150" w:afterAutospacing="0"/>
              <w:rPr>
                <w:rStyle w:val="a4"/>
              </w:rPr>
            </w:pPr>
            <w:r w:rsidRPr="00C948EE">
              <w:t>Рано утром на полянке</w:t>
            </w:r>
            <w:r w:rsidRPr="00C948EE">
              <w:rPr>
                <w:rStyle w:val="a7"/>
              </w:rPr>
              <w:t> (хлопаем в ладоши)</w:t>
            </w:r>
            <w:r w:rsidRPr="00C948EE">
              <w:br/>
              <w:t>Так резвятся обезьянки:</w:t>
            </w:r>
            <w:r w:rsidRPr="00C948EE">
              <w:br/>
              <w:t>Правой ножкой - топ, топ!</w:t>
            </w:r>
            <w:r w:rsidRPr="00C948EE">
              <w:br/>
              <w:t>Левой ножкой - топ, топ!</w:t>
            </w:r>
            <w:r w:rsidRPr="00C948EE">
              <w:br/>
              <w:t>Руки вверх, вверх, вверх!</w:t>
            </w:r>
            <w:r w:rsidRPr="00C948EE">
              <w:br/>
              <w:t>Кто поднимет выше всех?</w:t>
            </w:r>
            <w:r w:rsidR="00992537" w:rsidRPr="00C948EE">
              <w:t xml:space="preserve">  </w:t>
            </w:r>
            <w:r w:rsidRPr="00C948EE">
              <w:rPr>
                <w:rStyle w:val="a7"/>
              </w:rPr>
              <w:t>(встаем на носочки и тянемся вверх)</w:t>
            </w:r>
            <w:r w:rsidRPr="00C948EE">
              <w:br/>
            </w:r>
          </w:p>
          <w:p w:rsidR="00992537" w:rsidRPr="00C948EE" w:rsidRDefault="00992537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</w:rPr>
              <w:t>Мишка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992537" w:rsidRPr="00C948EE" w:rsidRDefault="00992537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Мишка, мишка косолапый,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Мишка по лесу идет</w:t>
            </w:r>
            <w:proofErr w:type="gram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дем вперевалку)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Мишка хочет сладких ягод,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(гладим себя по животу, облизываемся)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Да никак их не найдет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. (оглядываемся по сторонам, пожимаем плечами)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Вдруг увидел много ягод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И тихонько зарычал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. (делаем вид, будто едим ягоды)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Подошли к мишутке детки,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(ходьба на месте)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Мишка ягодки им дал.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(протягиваем вперед руки вверх ладошками) 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hyperlink r:id="rId11" w:history="1">
              <w:r w:rsidRPr="00C948EE">
                <w:rPr>
                  <w:rStyle w:val="a4"/>
                  <w:rFonts w:ascii="Times New Roman" w:hAnsi="Times New Roman" w:cs="Times New Roman"/>
                  <w:sz w:val="24"/>
                  <w:szCs w:val="24"/>
                </w:rPr>
                <w:t>Зарядка</w:t>
              </w:r>
            </w:hyperlink>
          </w:p>
          <w:p w:rsidR="00C4113C" w:rsidRPr="00C948EE" w:rsidRDefault="00992537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(Рассказывая </w:t>
            </w:r>
            <w:hyperlink r:id="rId12" w:history="1">
              <w:r w:rsidRPr="00C948EE">
                <w:rPr>
                  <w:rStyle w:val="a8"/>
                  <w:rFonts w:ascii="Times New Roman" w:hAnsi="Times New Roman" w:cs="Times New Roman"/>
                  <w:i/>
                  <w:iCs/>
                  <w:color w:val="auto"/>
                  <w:sz w:val="24"/>
                  <w:szCs w:val="24"/>
                </w:rPr>
                <w:t>стихотворение</w:t>
              </w:r>
            </w:hyperlink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</w:rPr>
              <w:t>, изображаем зверушек).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t xml:space="preserve">Скачет лягушонок: « 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Ква-ква-ква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Плавает утенок: «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Кря-кря-кря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Все вокруг стараются, спортом занимаются!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Быстрая синица: "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Тюр-лю-лю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", -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 воздухе резвится: «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Тюр-лю-лю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Все вокруг стараются, спортом занимаются!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Прыгает козленок: «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Ме-ме-ме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А за ним ягненок: «</w:t>
            </w:r>
            <w:proofErr w:type="spellStart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Бе-бе-бе</w:t>
            </w:r>
            <w:proofErr w:type="spellEnd"/>
            <w:r w:rsidRPr="00C948EE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Все вокруг стараются, спортом занимаются!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Вот мы на зарядке, раз-два-три,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Утром на площадке, раз-два-три!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  <w:t>Видите, стараемся, спортом занимаемся</w:t>
            </w:r>
          </w:p>
          <w:p w:rsidR="00C4113C" w:rsidRPr="00C948EE" w:rsidRDefault="00992537" w:rsidP="0099253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48EE">
              <w:rPr>
                <w:rStyle w:val="a4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Птички – лисички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дереве – птички,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(поднимаете руку вверх)</w:t>
            </w:r>
            <w:r w:rsidRPr="00C948E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>Под деревом – лисички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(</w:t>
            </w:r>
            <w:proofErr w:type="gramStart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</w:t>
            </w:r>
            <w:proofErr w:type="gramEnd"/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риседаете на корточки)</w:t>
            </w:r>
            <w:r w:rsidRPr="00C948E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C948E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дереве - листочки,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(поднимаете руку вверх)</w:t>
            </w:r>
            <w:r w:rsidRPr="00C948E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>Под деревом – грибочки. </w:t>
            </w:r>
            <w:r w:rsidRPr="00C948EE">
              <w:rPr>
                <w:rStyle w:val="a7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(приседаете на корточки)</w:t>
            </w:r>
            <w:r w:rsidRPr="00C948EE">
              <w:rPr>
                <w:rFonts w:ascii="Times New Roman" w:hAnsi="Times New Roman" w:cs="Times New Roman"/>
                <w:i/>
                <w:iCs/>
                <w:sz w:val="24"/>
                <w:szCs w:val="24"/>
                <w:shd w:val="clear" w:color="auto" w:fill="FFFFFF"/>
              </w:rPr>
              <w:br/>
            </w:r>
          </w:p>
        </w:tc>
      </w:tr>
    </w:tbl>
    <w:p w:rsidR="00C4113C" w:rsidRPr="005B4AEF" w:rsidRDefault="00C4113C" w:rsidP="005B4AEF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C4113C" w:rsidRPr="005B4AEF" w:rsidSect="00C948EE">
      <w:pgSz w:w="16838" w:h="11906" w:orient="landscape"/>
      <w:pgMar w:top="709" w:right="794" w:bottom="1418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9452F"/>
    <w:rsid w:val="000534F8"/>
    <w:rsid w:val="00135FE4"/>
    <w:rsid w:val="00365F05"/>
    <w:rsid w:val="004E4C01"/>
    <w:rsid w:val="00535F85"/>
    <w:rsid w:val="005527F5"/>
    <w:rsid w:val="00581019"/>
    <w:rsid w:val="005B4AEF"/>
    <w:rsid w:val="006231DE"/>
    <w:rsid w:val="00633EFC"/>
    <w:rsid w:val="00645945"/>
    <w:rsid w:val="007F6696"/>
    <w:rsid w:val="0089452F"/>
    <w:rsid w:val="00992537"/>
    <w:rsid w:val="009D4052"/>
    <w:rsid w:val="00A51DD7"/>
    <w:rsid w:val="00BE6A38"/>
    <w:rsid w:val="00C4113C"/>
    <w:rsid w:val="00C948EE"/>
    <w:rsid w:val="00E07CB7"/>
    <w:rsid w:val="00E12699"/>
    <w:rsid w:val="00E64B0B"/>
    <w:rsid w:val="00EB77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26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6">
    <w:name w:val="c6"/>
    <w:basedOn w:val="a0"/>
    <w:rsid w:val="00E12699"/>
  </w:style>
  <w:style w:type="paragraph" w:styleId="a3">
    <w:name w:val="No Spacing"/>
    <w:uiPriority w:val="1"/>
    <w:qFormat/>
    <w:rsid w:val="00E12699"/>
    <w:pPr>
      <w:spacing w:after="0" w:line="240" w:lineRule="auto"/>
    </w:pPr>
  </w:style>
  <w:style w:type="character" w:customStyle="1" w:styleId="c1">
    <w:name w:val="c1"/>
    <w:basedOn w:val="a0"/>
    <w:rsid w:val="00E12699"/>
  </w:style>
  <w:style w:type="character" w:styleId="a4">
    <w:name w:val="Strong"/>
    <w:basedOn w:val="a0"/>
    <w:uiPriority w:val="22"/>
    <w:qFormat/>
    <w:rsid w:val="00E12699"/>
    <w:rPr>
      <w:b/>
      <w:bCs/>
    </w:rPr>
  </w:style>
  <w:style w:type="paragraph" w:styleId="a5">
    <w:name w:val="Normal (Web)"/>
    <w:basedOn w:val="a"/>
    <w:uiPriority w:val="99"/>
    <w:unhideWhenUsed/>
    <w:rsid w:val="00E126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5B4A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basedOn w:val="a0"/>
    <w:uiPriority w:val="20"/>
    <w:qFormat/>
    <w:rsid w:val="00C4113C"/>
    <w:rPr>
      <w:i/>
      <w:iCs/>
    </w:rPr>
  </w:style>
  <w:style w:type="character" w:styleId="a8">
    <w:name w:val="Hyperlink"/>
    <w:basedOn w:val="a0"/>
    <w:uiPriority w:val="99"/>
    <w:semiHidden/>
    <w:unhideWhenUsed/>
    <w:rsid w:val="00C4113C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633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33E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1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9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shkola7gnomov.ru/shop/search?q=%F1%F2%E8%F5&amp;x=0&amp;y=0" TargetMode="Externa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hyperlink" Target="https://shkola7gnomov.ru/shop/goods/17466" TargetMode="External"/><Relationship Id="rId5" Type="http://schemas.openxmlformats.org/officeDocument/2006/relationships/image" Target="media/image1.png"/><Relationship Id="rId10" Type="http://schemas.openxmlformats.org/officeDocument/2006/relationships/hyperlink" Target="https://shkola7gnomov.ru/shop/search?q=%E3%E8%EC%ED%E0%F1%F2%E8%EA%E0&amp;x=0&amp;y=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hkola7gnomov.ru/shop/search?q=%F1%F2%E8%F5&amp;x=0&amp;y=0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66D46C-7B1A-44BB-98E1-D3855AC127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2085</Words>
  <Characters>11889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4</cp:revision>
  <dcterms:created xsi:type="dcterms:W3CDTF">2022-07-20T08:34:00Z</dcterms:created>
  <dcterms:modified xsi:type="dcterms:W3CDTF">2022-07-20T08:43:00Z</dcterms:modified>
</cp:coreProperties>
</file>