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1A7815" w:rsidRPr="00F6319A" w:rsidRDefault="001A7815" w:rsidP="001A78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19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Земля - наш общий дом!</w:t>
      </w:r>
      <w:r w:rsidRPr="00F6319A">
        <w:rPr>
          <w:rFonts w:ascii="Times New Roman" w:hAnsi="Times New Roman" w:cs="Times New Roman"/>
          <w:b/>
          <w:sz w:val="28"/>
          <w:szCs w:val="28"/>
        </w:rPr>
        <w:t>»</w:t>
      </w: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Pr="002E5BA8">
        <w:rPr>
          <w:rFonts w:ascii="Times New Roman" w:hAnsi="Times New Roman" w:cs="Times New Roman"/>
          <w:sz w:val="28"/>
          <w:szCs w:val="28"/>
        </w:rPr>
        <w:t xml:space="preserve">  группа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Pr="00A87D34" w:rsidRDefault="001A7815" w:rsidP="001A7815">
      <w:pPr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A7815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A87D34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C36537" w:rsidRDefault="001A7815" w:rsidP="001A7815">
      <w:pPr>
        <w:pStyle w:val="a4"/>
      </w:pPr>
      <w:r w:rsidRPr="00C36537">
        <w:rPr>
          <w:b/>
        </w:rPr>
        <w:lastRenderedPageBreak/>
        <w:t>Срок реализации педагогического проекта:</w:t>
      </w:r>
      <w:r w:rsidRPr="00C36537">
        <w:t xml:space="preserve">  28.03.- 01.04.2022 г.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 xml:space="preserve">Вид  проекта: </w:t>
      </w:r>
      <w:r w:rsidRPr="00C36537">
        <w:t xml:space="preserve">познавательно - исследовательский, </w:t>
      </w:r>
      <w:proofErr w:type="spellStart"/>
      <w:r w:rsidRPr="00C36537">
        <w:t>практико</w:t>
      </w:r>
      <w:proofErr w:type="spellEnd"/>
      <w:r w:rsidRPr="00C36537">
        <w:t xml:space="preserve"> - ориентировочный,  краткосрочный.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>По количеству участников:</w:t>
      </w:r>
      <w:r w:rsidR="009A4C94" w:rsidRPr="00C36537">
        <w:t xml:space="preserve">  </w:t>
      </w:r>
      <w:proofErr w:type="gramStart"/>
      <w:r w:rsidR="009A4C94" w:rsidRPr="00C36537">
        <w:rPr>
          <w:lang w:val="en-US"/>
        </w:rPr>
        <w:t>г</w:t>
      </w:r>
      <w:proofErr w:type="spellStart"/>
      <w:r w:rsidRPr="00C36537">
        <w:t>рупповой</w:t>
      </w:r>
      <w:proofErr w:type="spellEnd"/>
      <w:proofErr w:type="gramEnd"/>
      <w:r w:rsidRPr="00C36537">
        <w:t xml:space="preserve">.                                                                    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>Участники проекта:</w:t>
      </w:r>
      <w:r w:rsidRPr="00C36537">
        <w:t xml:space="preserve">  воспитанники подготовительной группы, родители воспитанников, воспитатели. </w:t>
      </w:r>
    </w:p>
    <w:p w:rsidR="00701842" w:rsidRPr="00C36537" w:rsidRDefault="001A7815" w:rsidP="00C3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C365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36537">
        <w:rPr>
          <w:rStyle w:val="c1"/>
          <w:rFonts w:ascii="Times New Roman" w:hAnsi="Times New Roman" w:cs="Times New Roman"/>
          <w:sz w:val="24"/>
          <w:szCs w:val="24"/>
        </w:rPr>
        <w:t xml:space="preserve">  </w:t>
      </w:r>
      <w:r w:rsidR="00C36537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701842" w:rsidRPr="00C36537">
        <w:rPr>
          <w:rFonts w:ascii="Times New Roman" w:hAnsi="Times New Roman" w:cs="Times New Roman"/>
          <w:color w:val="000000"/>
          <w:sz w:val="24"/>
          <w:szCs w:val="24"/>
        </w:rPr>
        <w:t>Природа  –  удивительный  феномен,  воспитательное  воздействие  которого  на духовный  мир  ребенка-дошкольника  трудно  переоценить.  Природа  является источником  первых  конкретных  знаний  и  радостных  переживаний,  часто запоминающихся на всю жизнь. Детская душа раскрывается в общении с природой, пробуждается интерес к окружающему миру, формируется умение делать открытия и удивляться им.</w:t>
      </w:r>
      <w:r w:rsidR="00701842" w:rsidRPr="00C365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701842"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Не  секрет,  что  дети  дошкольного  возраста  по  природе  своей  исследователи. Неутолимая  жажда новых  впечатлений,  любознательность,  постоянное  стремление экспериментировать, самостоятельно  искать  новые  сведения  о  мире  традиционно рассматриваются  как  важнейшие  черты  детского  поведения.  Исследовательская, поисковая  активность  –  естественное  состояние  ребенка,  он  настроен  на  познание мира,  он  хочет  его  познать.  Исследовать,  открыть,  изучить  –  значит  сделать  шаг  в </w:t>
      </w:r>
      <w:proofErr w:type="gramStart"/>
      <w:r w:rsidR="00701842" w:rsidRPr="00C36537">
        <w:rPr>
          <w:rFonts w:ascii="Times New Roman" w:hAnsi="Times New Roman" w:cs="Times New Roman"/>
          <w:color w:val="000000"/>
          <w:sz w:val="24"/>
          <w:szCs w:val="24"/>
        </w:rPr>
        <w:t>неизведанное</w:t>
      </w:r>
      <w:proofErr w:type="gramEnd"/>
      <w:r w:rsidR="00701842"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 и непознанное. Именно исследовательское поведение и создает условия для  того,  чтобы  психическое  развитие  ребенка  изначально  разворачивалось  как процесс саморазвития. Особое  значение  для  развития  личности  дошкольника  имеет  усвоение  им</w:t>
      </w:r>
      <w:r w:rsidR="00701842" w:rsidRPr="00C36537">
        <w:rPr>
          <w:rFonts w:ascii="Times New Roman" w:hAnsi="Times New Roman" w:cs="Times New Roman"/>
          <w:sz w:val="24"/>
          <w:szCs w:val="24"/>
        </w:rPr>
        <w:t xml:space="preserve"> </w:t>
      </w:r>
      <w:r w:rsidR="00701842" w:rsidRPr="00C36537">
        <w:rPr>
          <w:rFonts w:ascii="Times New Roman" w:hAnsi="Times New Roman" w:cs="Times New Roman"/>
          <w:color w:val="000000"/>
          <w:sz w:val="24"/>
          <w:szCs w:val="24"/>
        </w:rPr>
        <w:t>представлений  о  взаимосвязи  природы  и  человека.  Овладение  способами практического  взаимодействия  с  окружающей  средой  обеспечивает  становление мировидения ребенка, его личностный рост. Существенную роль в этом направлении</w:t>
      </w:r>
      <w:r w:rsidR="00701842" w:rsidRPr="00C36537">
        <w:rPr>
          <w:rFonts w:ascii="Times New Roman" w:hAnsi="Times New Roman" w:cs="Times New Roman"/>
          <w:sz w:val="24"/>
          <w:szCs w:val="24"/>
        </w:rPr>
        <w:t xml:space="preserve"> </w:t>
      </w:r>
      <w:r w:rsidR="00701842" w:rsidRPr="00C36537">
        <w:rPr>
          <w:rFonts w:ascii="Times New Roman" w:hAnsi="Times New Roman" w:cs="Times New Roman"/>
          <w:color w:val="000000"/>
          <w:sz w:val="24"/>
          <w:szCs w:val="24"/>
        </w:rPr>
        <w:t>играет  поисково-познавательная  деятельность  дошкольников,  протекающая  в  форме экспериментальных  действий.  В  их  процессе  дети  преобразуют  объекты  с  целью выявить их скрытые существенные связи с явлениями природы.</w:t>
      </w:r>
    </w:p>
    <w:p w:rsidR="001A7815" w:rsidRPr="00C36537" w:rsidRDefault="001A7815" w:rsidP="001A7815">
      <w:pPr>
        <w:pStyle w:val="c4"/>
      </w:pPr>
      <w:r w:rsidRPr="00C36537">
        <w:rPr>
          <w:rStyle w:val="c3"/>
          <w:b/>
        </w:rPr>
        <w:t>Цель:</w:t>
      </w:r>
      <w:r w:rsidRPr="00C36537">
        <w:rPr>
          <w:rStyle w:val="c3"/>
        </w:rPr>
        <w:t xml:space="preserve"> </w:t>
      </w:r>
      <w:r w:rsidRPr="00C36537">
        <w:rPr>
          <w:rStyle w:val="c6"/>
        </w:rPr>
        <w:t xml:space="preserve"> </w:t>
      </w:r>
      <w:r w:rsidRPr="00C36537">
        <w:t xml:space="preserve">формирование у детей правильных экологических представлений о природе, гуманное отношение к окружающей среде и стремление к созданию условий для формирования у дошкольников элементов экологической культуры. 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b/>
          <w:bCs/>
          <w:color w:val="000000"/>
        </w:rPr>
        <w:t>Задачи проекта:</w:t>
      </w:r>
    </w:p>
    <w:p w:rsidR="00701842" w:rsidRPr="00C36537" w:rsidRDefault="00701842" w:rsidP="00701842">
      <w:pPr>
        <w:pStyle w:val="a4"/>
        <w:numPr>
          <w:ilvl w:val="0"/>
          <w:numId w:val="1"/>
        </w:numPr>
        <w:shd w:val="clear" w:color="auto" w:fill="FFFFFF"/>
      </w:pPr>
      <w:r w:rsidRPr="00C36537">
        <w:rPr>
          <w:color w:val="000000"/>
        </w:rPr>
        <w:t>Формировать  у  детей  бережное, ответственное, эмоционально-доброжелательное отношение к миру природы, к живым существам, в процессе общения с ними.</w:t>
      </w:r>
    </w:p>
    <w:p w:rsidR="00701842" w:rsidRPr="00C36537" w:rsidRDefault="00701842" w:rsidP="00701842">
      <w:pPr>
        <w:pStyle w:val="a4"/>
        <w:numPr>
          <w:ilvl w:val="0"/>
          <w:numId w:val="1"/>
        </w:numPr>
        <w:shd w:val="clear" w:color="auto" w:fill="FFFFFF"/>
      </w:pPr>
      <w:r w:rsidRPr="00C36537">
        <w:rPr>
          <w:color w:val="000000"/>
        </w:rPr>
        <w:t>Формировать  навыки наблюдения и экспериментирования в процессе поисково-познавательной деятельности.</w:t>
      </w:r>
    </w:p>
    <w:p w:rsidR="00701842" w:rsidRPr="00C36537" w:rsidRDefault="00701842" w:rsidP="00701842">
      <w:pPr>
        <w:pStyle w:val="a4"/>
        <w:numPr>
          <w:ilvl w:val="0"/>
          <w:numId w:val="1"/>
        </w:numPr>
        <w:shd w:val="clear" w:color="auto" w:fill="FFFFFF"/>
      </w:pPr>
      <w:r w:rsidRPr="00C36537">
        <w:rPr>
          <w:color w:val="000000"/>
        </w:rPr>
        <w:t>Развивать  у  детей  воображение, речь, фантазию, мышление, умение анализировать, сравнивать и обобщать.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b/>
          <w:bCs/>
          <w:color w:val="000000"/>
        </w:rPr>
        <w:t>Ожидаемый результат: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color w:val="000000"/>
        </w:rPr>
        <w:t>-</w:t>
      </w:r>
      <w:r w:rsidR="00E77580" w:rsidRPr="00C36537">
        <w:rPr>
          <w:color w:val="000000"/>
        </w:rPr>
        <w:t xml:space="preserve"> </w:t>
      </w:r>
      <w:r w:rsidRPr="00C36537">
        <w:rPr>
          <w:color w:val="000000"/>
        </w:rPr>
        <w:t xml:space="preserve">продолжается развитие личности неравнодушной, с эмоционально-ценностным эстетическим отношением к миру, в котором сочетаются качества нравственности, эстетического вкуса, </w:t>
      </w:r>
      <w:proofErr w:type="spellStart"/>
      <w:r w:rsidRPr="00C36537">
        <w:rPr>
          <w:color w:val="000000"/>
        </w:rPr>
        <w:t>коммуникативности</w:t>
      </w:r>
      <w:proofErr w:type="spellEnd"/>
      <w:r w:rsidRPr="00C36537">
        <w:rPr>
          <w:color w:val="000000"/>
        </w:rPr>
        <w:t>,  образного мышления, творческих способностей;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color w:val="000000"/>
        </w:rPr>
        <w:t>-формируется осознанно-правильное отношение к объектам и явлениям природы, экологическое мышление;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color w:val="000000"/>
        </w:rPr>
        <w:t>-развиваются умственные способности детей, которые проявляются в умении экспериментировать, анализировать, делать выводы;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color w:val="000000"/>
        </w:rPr>
        <w:lastRenderedPageBreak/>
        <w:t>-у детей появилось желание общаться с природой и отражать свои впечатления через различные виды деятельности;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color w:val="000000"/>
        </w:rPr>
        <w:t>-приходит понимание необходимости бережного и заботливого отношения к природе, основанное на ее нравственно-эстетическом и практическом значении для человека.</w:t>
      </w:r>
    </w:p>
    <w:p w:rsidR="001A7815" w:rsidRPr="00C36537" w:rsidRDefault="001A7815" w:rsidP="00701842">
      <w:pPr>
        <w:pStyle w:val="a4"/>
      </w:pPr>
      <w:r w:rsidRPr="00C36537">
        <w:rPr>
          <w:b/>
        </w:rPr>
        <w:t>Работа с родителями:</w:t>
      </w:r>
      <w:r w:rsidRPr="00C36537">
        <w:rPr>
          <w:rStyle w:val="a3"/>
        </w:rPr>
        <w:t xml:space="preserve">                                                                                                                                                              </w:t>
      </w:r>
      <w:r w:rsidRPr="00C36537">
        <w:rPr>
          <w:iCs/>
        </w:rPr>
        <w:t>Консультация</w:t>
      </w:r>
      <w:r w:rsidRPr="00C36537">
        <w:t>: «Учите детей беречь природу</w:t>
      </w:r>
      <w:r w:rsidR="009A4C94" w:rsidRPr="00C36537">
        <w:t>!</w:t>
      </w:r>
      <w:r w:rsidRPr="00C36537">
        <w:t xml:space="preserve">»                                                                                                                                                                     </w:t>
      </w:r>
    </w:p>
    <w:p w:rsidR="001A7815" w:rsidRPr="00C36537" w:rsidRDefault="001A7815" w:rsidP="001A7815">
      <w:pPr>
        <w:pStyle w:val="c5"/>
      </w:pPr>
      <w:r w:rsidRPr="00C36537">
        <w:rPr>
          <w:b/>
          <w:iCs/>
        </w:rPr>
        <w:t>Работа над проектом:</w:t>
      </w: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1A7815" w:rsidRPr="00C36537" w:rsidRDefault="001A7815" w:rsidP="001A7815">
      <w:pPr>
        <w:pStyle w:val="a4"/>
      </w:pPr>
      <w:r w:rsidRPr="00C36537">
        <w:t xml:space="preserve">Определение цели и задач </w:t>
      </w:r>
      <w:r w:rsidRPr="00C36537">
        <w:rPr>
          <w:rStyle w:val="a3"/>
          <w:b w:val="0"/>
        </w:rPr>
        <w:t>проекта</w:t>
      </w:r>
      <w:r w:rsidRPr="00C36537">
        <w:t xml:space="preserve">, сбор информационного материала, составление плана мероприятий по организации детской деятельности. </w:t>
      </w:r>
    </w:p>
    <w:p w:rsidR="001A7815" w:rsidRPr="00C36537" w:rsidRDefault="001A7815" w:rsidP="001A7815">
      <w:pPr>
        <w:pStyle w:val="a4"/>
      </w:pPr>
      <w:r w:rsidRPr="00C36537">
        <w:rPr>
          <w:b/>
          <w:bCs/>
          <w:color w:val="000000"/>
        </w:rPr>
        <w:t>2 этап</w:t>
      </w:r>
      <w:r w:rsidRPr="00C36537">
        <w:rPr>
          <w:color w:val="000000"/>
        </w:rPr>
        <w:t xml:space="preserve"> – </w:t>
      </w:r>
      <w:r w:rsidRPr="00C36537">
        <w:t>основной этап:</w:t>
      </w:r>
    </w:p>
    <w:p w:rsidR="001A7815" w:rsidRPr="00C36537" w:rsidRDefault="001A7815" w:rsidP="001A7815">
      <w:pPr>
        <w:pStyle w:val="a4"/>
      </w:pPr>
      <w:r w:rsidRPr="00C36537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1A7815" w:rsidRPr="00C36537" w:rsidTr="00771EFE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Соц-ком</w:t>
            </w:r>
            <w:proofErr w:type="spellEnd"/>
            <w:proofErr w:type="gram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E77580" w:rsidP="007C5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Беседа: «Мы все – жители планета Земля» </w:t>
            </w:r>
            <w:r w:rsidR="005446EE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A4C94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Просмотр видео презентаций  «Земля - наш общий дом!», </w:t>
            </w:r>
            <w:r w:rsidR="007C5F63" w:rsidRPr="00C36537">
              <w:rPr>
                <w:rFonts w:ascii="Times New Roman" w:hAnsi="Times New Roman" w:cs="Times New Roman"/>
                <w:sz w:val="24"/>
                <w:szCs w:val="24"/>
              </w:rPr>
              <w:t>«Путешествие капельки»</w:t>
            </w:r>
            <w:r w:rsidR="009A4C94" w:rsidRPr="00C365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46EE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9A4C94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="005446EE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>Сюжетно-ролев</w:t>
            </w:r>
            <w:r w:rsidR="005446EE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5446EE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на водоем», «Путешествие вокруг Земли»  Обсуждение проблемных ситуаций:  «Мы - друзья природы», </w:t>
            </w:r>
            <w:r w:rsidRPr="00C36537">
              <w:rPr>
                <w:rStyle w:val="c0"/>
                <w:rFonts w:ascii="Times New Roman" w:eastAsiaTheme="majorEastAsia" w:hAnsi="Times New Roman" w:cs="Times New Roman"/>
                <w:sz w:val="24"/>
                <w:szCs w:val="24"/>
              </w:rPr>
              <w:t xml:space="preserve">«Правила поведения в природе».  </w:t>
            </w: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Дидактическая игра «Экологический светофор»  </w:t>
            </w:r>
          </w:p>
        </w:tc>
      </w:tr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E77580" w:rsidP="00D03D92">
            <w:pPr>
              <w:pStyle w:val="a4"/>
              <w:spacing w:before="0" w:beforeAutospacing="0" w:after="0" w:afterAutospacing="0"/>
            </w:pPr>
            <w:r w:rsidRPr="00C36537">
              <w:t>ООД «Земля - наш общий дом».</w:t>
            </w:r>
            <w:r w:rsidR="005446EE" w:rsidRPr="00C36537">
              <w:t xml:space="preserve"> </w:t>
            </w:r>
            <w:r w:rsidR="00633D62" w:rsidRPr="00C36537">
              <w:t>(Приложение 1)</w:t>
            </w:r>
            <w:r w:rsidR="005446EE" w:rsidRPr="00C36537">
              <w:t xml:space="preserve">    </w:t>
            </w:r>
            <w:r w:rsidR="007C5F63" w:rsidRPr="00C36537">
              <w:t xml:space="preserve">                                                                          </w:t>
            </w:r>
            <w:r w:rsidR="009A4C94" w:rsidRPr="00C36537">
              <w:t>Экспериментальная деятельность - опыты:</w:t>
            </w:r>
            <w:r w:rsidR="005446EE" w:rsidRPr="00C36537">
              <w:t xml:space="preserve"> </w:t>
            </w:r>
            <w:r w:rsidR="00D03D92">
              <w:t>Есть ли воздух в почве? Загрязнение почвы</w:t>
            </w:r>
            <w:r w:rsidR="009A4C94" w:rsidRPr="00C36537">
              <w:t>.</w:t>
            </w:r>
            <w:r w:rsidR="005446EE" w:rsidRPr="00C36537">
              <w:t xml:space="preserve"> </w:t>
            </w:r>
            <w:r w:rsidR="00633D62" w:rsidRPr="00C36537">
              <w:t>(Приложение 3)</w:t>
            </w:r>
            <w:r w:rsidR="005446EE" w:rsidRPr="00C36537">
              <w:t xml:space="preserve">                                                                    </w:t>
            </w:r>
            <w:r w:rsidRPr="00C36537">
              <w:t xml:space="preserve"> </w:t>
            </w:r>
            <w:r w:rsidR="007C5F63" w:rsidRPr="00C36537">
              <w:t xml:space="preserve">                                </w:t>
            </w:r>
            <w:r w:rsidRPr="00C36537">
              <w:t xml:space="preserve">Дидактические игры по экологии: «Кто больше?», «Земля и Солнечная система», «Чудесный мешочек», «Я живу в…»                                                      Рассматривание иллюстративного материала:  «Вода в природе», «Как вода работает на человека». </w:t>
            </w:r>
            <w:r w:rsidR="005446EE" w:rsidRPr="00C36537">
              <w:t xml:space="preserve">                                                                                            </w:t>
            </w:r>
            <w:r w:rsidRPr="00C36537">
              <w:t>Рассматривание глобуса.                                                                                                                    Беседы: «По страницам Красной книги»</w:t>
            </w:r>
            <w:proofErr w:type="gramStart"/>
            <w:r w:rsidRPr="00C36537">
              <w:t xml:space="preserve"> ,</w:t>
            </w:r>
            <w:proofErr w:type="gramEnd"/>
            <w:r w:rsidRPr="00C36537">
              <w:t xml:space="preserve"> «Мы в ответе за тех, кого приручили»,   «Заходя в зеленый дом, грязь не оставляйте в нем»</w:t>
            </w:r>
            <w:r w:rsidR="005446EE" w:rsidRPr="00C36537">
              <w:t xml:space="preserve">, </w:t>
            </w:r>
            <w:r w:rsidRPr="00C36537">
              <w:t xml:space="preserve"> «Мусор Земле не к лицу…»    </w:t>
            </w:r>
            <w:r w:rsidR="005446EE" w:rsidRPr="00C36537">
              <w:t xml:space="preserve">                                                            </w:t>
            </w:r>
          </w:p>
        </w:tc>
      </w:tr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815" w:rsidRPr="00C36537" w:rsidRDefault="00E77580" w:rsidP="007C5F63">
            <w:pPr>
              <w:pStyle w:val="c5"/>
            </w:pPr>
            <w:r w:rsidRPr="00C36537">
              <w:t xml:space="preserve">Сочинение экологических сказок. </w:t>
            </w:r>
            <w:r w:rsidR="005446EE" w:rsidRPr="00C36537">
              <w:t>(</w:t>
            </w:r>
            <w:r w:rsidRPr="00C36537">
              <w:t xml:space="preserve">Придумывание сказки «Путешествие лягушонка </w:t>
            </w:r>
            <w:r w:rsidR="005446EE" w:rsidRPr="00C36537">
              <w:t>(синички, червячка)…»)</w:t>
            </w:r>
            <w:r w:rsidRPr="00C36537">
              <w:t xml:space="preserve">.   </w:t>
            </w:r>
            <w:r w:rsidR="005446EE" w:rsidRPr="00C36537">
              <w:t xml:space="preserve">                                                                                                   </w:t>
            </w:r>
            <w:r w:rsidRPr="00C36537">
              <w:t xml:space="preserve">                                                               Чтение</w:t>
            </w:r>
            <w:r w:rsidR="005446EE" w:rsidRPr="00C36537">
              <w:t xml:space="preserve">: </w:t>
            </w:r>
            <w:r w:rsidRPr="00C36537">
              <w:t xml:space="preserve">  </w:t>
            </w:r>
            <w:r w:rsidR="005446EE" w:rsidRPr="00C36537">
              <w:t xml:space="preserve">                                                                                                                                          -  Н. Павлова  </w:t>
            </w:r>
            <w:r w:rsidRPr="00C36537">
              <w:t>сказк</w:t>
            </w:r>
            <w:r w:rsidR="005446EE" w:rsidRPr="00C36537">
              <w:t xml:space="preserve">а </w:t>
            </w:r>
            <w:r w:rsidRPr="00C36537">
              <w:t xml:space="preserve"> "Большое чудо».                                                                          </w:t>
            </w:r>
            <w:r w:rsidR="005446EE" w:rsidRPr="00C36537">
              <w:t xml:space="preserve">                                -  Е. </w:t>
            </w:r>
            <w:proofErr w:type="spellStart"/>
            <w:r w:rsidR="005446EE" w:rsidRPr="00C36537">
              <w:t>Машковская</w:t>
            </w:r>
            <w:proofErr w:type="spellEnd"/>
            <w:r w:rsidR="005446EE" w:rsidRPr="00C36537">
              <w:t xml:space="preserve">  с</w:t>
            </w:r>
            <w:r w:rsidRPr="00C36537">
              <w:t xml:space="preserve">тихотворение   "Давайте оставим немного земли".                                                                                                           </w:t>
            </w:r>
            <w:r w:rsidR="005446EE" w:rsidRPr="00C36537">
              <w:t>-  Э</w:t>
            </w:r>
            <w:r w:rsidRPr="00C36537">
              <w:t xml:space="preserve">нциклопедий.                             </w:t>
            </w:r>
            <w:r w:rsidR="005446EE" w:rsidRPr="00C36537">
              <w:rPr>
                <w:rStyle w:val="c19"/>
              </w:rPr>
              <w:t xml:space="preserve">                      </w:t>
            </w:r>
            <w:r w:rsidR="00DF1161" w:rsidRPr="00C36537">
              <w:rPr>
                <w:rStyle w:val="c19"/>
              </w:rPr>
              <w:t xml:space="preserve">                                                                              </w:t>
            </w:r>
            <w:r w:rsidR="005446EE" w:rsidRPr="00C36537">
              <w:rPr>
                <w:rStyle w:val="c19"/>
              </w:rPr>
              <w:t xml:space="preserve">-  </w:t>
            </w:r>
            <w:r w:rsidRPr="00C36537">
              <w:rPr>
                <w:rStyle w:val="c0"/>
              </w:rPr>
              <w:t xml:space="preserve">В. Бианки «Лесная газета», </w:t>
            </w:r>
            <w:r w:rsidR="005446EE" w:rsidRPr="00C36537">
              <w:rPr>
                <w:rStyle w:val="c0"/>
              </w:rPr>
              <w:t xml:space="preserve">«Ребятам о </w:t>
            </w:r>
            <w:proofErr w:type="gramStart"/>
            <w:r w:rsidR="005446EE" w:rsidRPr="00C36537">
              <w:rPr>
                <w:rStyle w:val="c0"/>
              </w:rPr>
              <w:t>зверятах</w:t>
            </w:r>
            <w:proofErr w:type="gramEnd"/>
            <w:r w:rsidR="005446EE" w:rsidRPr="00C36537">
              <w:rPr>
                <w:rStyle w:val="c0"/>
              </w:rPr>
              <w:t xml:space="preserve">».                                                                          -  </w:t>
            </w:r>
            <w:r w:rsidRPr="00C36537">
              <w:rPr>
                <w:rStyle w:val="c10"/>
              </w:rPr>
              <w:t>В. Песков «Лечебница под сосной»</w:t>
            </w:r>
            <w:r w:rsidRPr="00C36537">
              <w:rPr>
                <w:rStyle w:val="c19"/>
              </w:rPr>
              <w:t xml:space="preserve">, </w:t>
            </w:r>
            <w:r w:rsidR="005446EE" w:rsidRPr="00C36537">
              <w:rPr>
                <w:rStyle w:val="c0"/>
              </w:rPr>
              <w:t xml:space="preserve">                                                                                     -  </w:t>
            </w:r>
            <w:r w:rsidRPr="00C36537">
              <w:rPr>
                <w:rStyle w:val="c0"/>
              </w:rPr>
              <w:t>В. Сухомлинский «Стыдно перед соловушкой»</w:t>
            </w:r>
            <w:r w:rsidR="005446EE" w:rsidRPr="00C36537">
              <w:rPr>
                <w:rStyle w:val="c0"/>
              </w:rPr>
              <w:t xml:space="preserve">.                                                                            </w:t>
            </w:r>
            <w:r w:rsidRPr="00C36537">
              <w:rPr>
                <w:rStyle w:val="c0"/>
              </w:rPr>
              <w:t xml:space="preserve"> </w:t>
            </w:r>
            <w:r w:rsidR="005446EE" w:rsidRPr="00C36537">
              <w:rPr>
                <w:rStyle w:val="c0"/>
              </w:rPr>
              <w:t xml:space="preserve">-  </w:t>
            </w:r>
            <w:r w:rsidRPr="00C36537">
              <w:rPr>
                <w:rStyle w:val="c0"/>
              </w:rPr>
              <w:t xml:space="preserve">Е. </w:t>
            </w:r>
            <w:proofErr w:type="spellStart"/>
            <w:r w:rsidRPr="00C36537">
              <w:rPr>
                <w:rStyle w:val="c0"/>
              </w:rPr>
              <w:t>Чарушин</w:t>
            </w:r>
            <w:proofErr w:type="spellEnd"/>
            <w:r w:rsidRPr="00C36537">
              <w:rPr>
                <w:rStyle w:val="c0"/>
              </w:rPr>
              <w:t xml:space="preserve"> «Воробей»</w:t>
            </w:r>
            <w:r w:rsidR="005446EE" w:rsidRPr="00C36537">
              <w:rPr>
                <w:rStyle w:val="c0"/>
              </w:rPr>
              <w:t xml:space="preserve">                                                                                                            -  </w:t>
            </w:r>
            <w:r w:rsidRPr="00C36537">
              <w:rPr>
                <w:rStyle w:val="c0"/>
              </w:rPr>
              <w:t>К. Паустовский «Барсучий нос»</w:t>
            </w:r>
            <w:r w:rsidR="005446EE" w:rsidRPr="00C36537">
              <w:rPr>
                <w:rStyle w:val="c0"/>
              </w:rPr>
              <w:t xml:space="preserve">. </w:t>
            </w:r>
            <w:r w:rsidRPr="00C36537">
              <w:rPr>
                <w:rStyle w:val="c0"/>
              </w:rPr>
              <w:t xml:space="preserve"> </w:t>
            </w:r>
            <w:r w:rsidR="005446EE" w:rsidRPr="00C36537">
              <w:rPr>
                <w:rStyle w:val="c0"/>
              </w:rPr>
              <w:t xml:space="preserve">                                                                                                </w:t>
            </w:r>
            <w:r w:rsidR="005446EE" w:rsidRPr="00C36537">
              <w:rPr>
                <w:rStyle w:val="c0"/>
              </w:rPr>
              <w:lastRenderedPageBreak/>
              <w:t xml:space="preserve">-  </w:t>
            </w:r>
            <w:r w:rsidRPr="00C36537">
              <w:rPr>
                <w:rStyle w:val="c0"/>
              </w:rPr>
              <w:t xml:space="preserve">Б. </w:t>
            </w:r>
            <w:proofErr w:type="spellStart"/>
            <w:r w:rsidRPr="00C36537">
              <w:rPr>
                <w:rStyle w:val="c0"/>
              </w:rPr>
              <w:t>Заходер</w:t>
            </w:r>
            <w:proofErr w:type="spellEnd"/>
            <w:r w:rsidRPr="00C36537">
              <w:rPr>
                <w:rStyle w:val="c0"/>
              </w:rPr>
              <w:t xml:space="preserve"> «Что красивее всего»</w:t>
            </w:r>
            <w:r w:rsidR="005446EE" w:rsidRPr="00C36537">
              <w:rPr>
                <w:rStyle w:val="c0"/>
              </w:rPr>
              <w:t xml:space="preserve">.                                                                                        </w:t>
            </w:r>
            <w:r w:rsidRPr="00C36537">
              <w:rPr>
                <w:rFonts w:eastAsiaTheme="majorEastAsia"/>
              </w:rPr>
              <w:t xml:space="preserve">Работа с пословицами </w:t>
            </w:r>
            <w:r w:rsidR="007C5F63" w:rsidRPr="00C36537">
              <w:t xml:space="preserve"> и поговорками  о явлениях природы</w:t>
            </w:r>
            <w:r w:rsidR="007C5F63" w:rsidRPr="00C36537">
              <w:rPr>
                <w:rFonts w:eastAsiaTheme="majorEastAsia"/>
              </w:rPr>
              <w:t xml:space="preserve"> </w:t>
            </w:r>
            <w:proofErr w:type="gramStart"/>
            <w:r w:rsidR="00633D62" w:rsidRPr="00C36537">
              <w:rPr>
                <w:rFonts w:eastAsiaTheme="majorEastAsia"/>
              </w:rPr>
              <w:t xml:space="preserve">( </w:t>
            </w:r>
            <w:proofErr w:type="gramEnd"/>
            <w:r w:rsidR="00633D62" w:rsidRPr="00C36537">
              <w:rPr>
                <w:rFonts w:eastAsiaTheme="majorEastAsia"/>
              </w:rPr>
              <w:t xml:space="preserve">приложение </w:t>
            </w:r>
            <w:r w:rsidR="007C5F63" w:rsidRPr="00C36537">
              <w:rPr>
                <w:rFonts w:eastAsiaTheme="majorEastAsia"/>
              </w:rPr>
              <w:t>2)</w:t>
            </w:r>
            <w:r w:rsidRPr="00C36537">
              <w:rPr>
                <w:rFonts w:eastAsiaTheme="majorEastAsia"/>
              </w:rPr>
              <w:t>.</w:t>
            </w:r>
            <w:r w:rsidRPr="00C36537">
              <w:t xml:space="preserve">  </w:t>
            </w:r>
            <w:r w:rsidR="00DF1161" w:rsidRPr="00C36537">
              <w:t xml:space="preserve">                                                                     Загадывание и отгадывание загадок. </w:t>
            </w:r>
            <w:r w:rsidRPr="00C36537">
              <w:t xml:space="preserve"> </w:t>
            </w:r>
            <w:r w:rsidR="005446EE" w:rsidRPr="00C36537">
              <w:t xml:space="preserve"> </w:t>
            </w:r>
            <w:r w:rsidR="007C5F63" w:rsidRPr="00C36537">
              <w:t xml:space="preserve">                                                                               Малоподвижная (речевая)  игра</w:t>
            </w:r>
            <w:proofErr w:type="gramStart"/>
            <w:r w:rsidR="007C5F63" w:rsidRPr="00C36537">
              <w:t xml:space="preserve"> :</w:t>
            </w:r>
            <w:proofErr w:type="gramEnd"/>
            <w:r w:rsidR="007C5F63" w:rsidRPr="00C36537">
              <w:t xml:space="preserve"> «Мяч лови – слово назови».</w:t>
            </w:r>
            <w:r w:rsidR="005446EE" w:rsidRPr="00C36537">
              <w:t xml:space="preserve">                                                                                              </w:t>
            </w:r>
          </w:p>
        </w:tc>
      </w:tr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Худ-эстетическое</w:t>
            </w:r>
            <w:proofErr w:type="spellEnd"/>
            <w:proofErr w:type="gramEnd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815" w:rsidRPr="00C36537" w:rsidRDefault="00E77580" w:rsidP="007C5F63">
            <w:pPr>
              <w:pStyle w:val="c2"/>
              <w:rPr>
                <w:b/>
                <w:bCs/>
              </w:rPr>
            </w:pPr>
            <w:r w:rsidRPr="00C36537">
              <w:rPr>
                <w:rStyle w:val="c10"/>
              </w:rPr>
              <w:t xml:space="preserve"> </w:t>
            </w:r>
            <w:r w:rsidRPr="00C36537">
              <w:t xml:space="preserve">Лепка в технике пластилинографии  «Обитатели рек и морей». </w:t>
            </w:r>
            <w:r w:rsidR="007C5F63" w:rsidRPr="00C36537">
              <w:t xml:space="preserve">            </w:t>
            </w:r>
            <w:r w:rsidRPr="00C36537">
              <w:t xml:space="preserve">Рисование  </w:t>
            </w:r>
            <w:r w:rsidRPr="00C36537">
              <w:rPr>
                <w:iCs/>
              </w:rPr>
              <w:t>«</w:t>
            </w:r>
            <w:r w:rsidR="007C5F63" w:rsidRPr="00C36537">
              <w:rPr>
                <w:iCs/>
              </w:rPr>
              <w:t>Земл</w:t>
            </w:r>
            <w:proofErr w:type="gramStart"/>
            <w:r w:rsidR="007C5F63" w:rsidRPr="00C36537">
              <w:rPr>
                <w:iCs/>
              </w:rPr>
              <w:t>я-</w:t>
            </w:r>
            <w:proofErr w:type="gramEnd"/>
            <w:r w:rsidR="007C5F63" w:rsidRPr="00C36537">
              <w:rPr>
                <w:iCs/>
              </w:rPr>
              <w:t xml:space="preserve"> наш общий дом</w:t>
            </w:r>
            <w:r w:rsidRPr="00C36537">
              <w:rPr>
                <w:iCs/>
              </w:rPr>
              <w:t>»</w:t>
            </w:r>
            <w:r w:rsidRPr="00C36537">
              <w:t xml:space="preserve"> </w:t>
            </w:r>
            <w:r w:rsidR="00DF1161" w:rsidRPr="00C36537">
              <w:t xml:space="preserve">                                                                                                       </w:t>
            </w:r>
            <w:r w:rsidRPr="00C36537">
              <w:t>Ручной труд «Пароход» (оригами)                                             Рисование </w:t>
            </w:r>
            <w:r w:rsidR="00DF1161" w:rsidRPr="00C36537">
              <w:rPr>
                <w:color w:val="000000"/>
              </w:rPr>
              <w:t>«Правила поведения в лесу»</w:t>
            </w:r>
            <w:r w:rsidRPr="00C36537">
              <w:t xml:space="preserve">.                                                                                             Прослушивание:                                                                                                 </w:t>
            </w:r>
            <w:proofErr w:type="gramStart"/>
            <w:r w:rsidRPr="00C36537">
              <w:t>Песня  «Расцвели подснежники» (муз.</w:t>
            </w:r>
            <w:proofErr w:type="gramEnd"/>
            <w:r w:rsidRPr="00C36537">
              <w:t xml:space="preserve"> Л. Левитиной, сл. В. Дуки)                                Пьесы П. Чайковского из альбома «Времена года»                                                              Ф. Лист «Шум леса»                                                                                                 «Песенка синички» (муз</w:t>
            </w:r>
            <w:proofErr w:type="gramStart"/>
            <w:r w:rsidRPr="00C36537">
              <w:t>.</w:t>
            </w:r>
            <w:proofErr w:type="gramEnd"/>
            <w:r w:rsidRPr="00C36537">
              <w:t xml:space="preserve"> </w:t>
            </w:r>
            <w:proofErr w:type="gramStart"/>
            <w:r w:rsidRPr="00C36537">
              <w:t>и</w:t>
            </w:r>
            <w:proofErr w:type="gramEnd"/>
            <w:r w:rsidRPr="00C36537">
              <w:t xml:space="preserve"> сл. М. Галушка)                                                   Вальс «Берёзка» (муз. </w:t>
            </w:r>
            <w:proofErr w:type="gramStart"/>
            <w:r w:rsidRPr="00C36537">
              <w:t>А. Петрова)                                                                   «Привольные просторы» (детский хор)                                                                      «Человек собаке друг» (из м/ф. Бобик в гостях у Барбоса)</w:t>
            </w:r>
            <w:r w:rsidRPr="00C36537">
              <w:rPr>
                <w:rStyle w:val="c10"/>
              </w:rPr>
              <w:t xml:space="preserve">                                 </w:t>
            </w:r>
            <w:proofErr w:type="gramEnd"/>
          </w:p>
        </w:tc>
      </w:tr>
      <w:tr w:rsidR="001A7815" w:rsidRPr="00C36537" w:rsidTr="00771EFE">
        <w:trPr>
          <w:trHeight w:val="10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815" w:rsidRPr="00C36537" w:rsidRDefault="007C5F63" w:rsidP="00DF1161">
            <w:pPr>
              <w:pStyle w:val="c2"/>
            </w:pPr>
            <w:r w:rsidRPr="00C36537">
              <w:t xml:space="preserve">  П</w:t>
            </w:r>
            <w:r w:rsidR="00E77580" w:rsidRPr="00C36537">
              <w:t xml:space="preserve">одвижные игры: </w:t>
            </w:r>
            <w:proofErr w:type="gramStart"/>
            <w:r w:rsidR="00E77580" w:rsidRPr="00C36537">
              <w:t>«Ходят капельки по кругу», «Земля, вода, огонь», «Море волнуется», «Лягушки и цапля», «Удочка», "Дождевой червь"</w:t>
            </w:r>
            <w:r w:rsidR="00DF1161" w:rsidRPr="00C36537">
              <w:t>.</w:t>
            </w:r>
            <w:proofErr w:type="gramEnd"/>
          </w:p>
        </w:tc>
      </w:tr>
    </w:tbl>
    <w:p w:rsidR="001A7815" w:rsidRPr="00C36537" w:rsidRDefault="001A7815" w:rsidP="001A78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E77580" w:rsidRPr="00C36537" w:rsidRDefault="00E77580" w:rsidP="00E77580">
      <w:pPr>
        <w:pStyle w:val="a4"/>
        <w:shd w:val="clear" w:color="auto" w:fill="FFFFFF"/>
      </w:pPr>
      <w:r w:rsidRPr="00C36537">
        <w:rPr>
          <w:b/>
          <w:bCs/>
          <w:color w:val="000000"/>
        </w:rPr>
        <w:t>Продукт проектной деятельности:</w:t>
      </w:r>
    </w:p>
    <w:p w:rsidR="00E77580" w:rsidRPr="00C36537" w:rsidRDefault="007C5F63" w:rsidP="00E77580">
      <w:pPr>
        <w:pStyle w:val="a4"/>
        <w:shd w:val="clear" w:color="auto" w:fill="FFFFFF"/>
        <w:rPr>
          <w:color w:val="000000"/>
        </w:rPr>
      </w:pPr>
      <w:r w:rsidRPr="00C36537">
        <w:rPr>
          <w:color w:val="000000"/>
        </w:rPr>
        <w:t>- выставки</w:t>
      </w:r>
      <w:r w:rsidR="00E77580" w:rsidRPr="00C36537">
        <w:rPr>
          <w:color w:val="000000"/>
        </w:rPr>
        <w:t xml:space="preserve"> детских работ  «</w:t>
      </w:r>
      <w:r w:rsidR="00DF1161" w:rsidRPr="00C36537">
        <w:rPr>
          <w:color w:val="000000"/>
        </w:rPr>
        <w:t>Правила поведения в лесу</w:t>
      </w:r>
      <w:r w:rsidR="00E77580" w:rsidRPr="00C36537">
        <w:rPr>
          <w:color w:val="000000"/>
        </w:rPr>
        <w:t>»;</w:t>
      </w:r>
      <w:r w:rsidRPr="00C36537">
        <w:rPr>
          <w:color w:val="000000"/>
        </w:rPr>
        <w:t xml:space="preserve"> «Земля – наш общий дом»</w:t>
      </w:r>
    </w:p>
    <w:p w:rsidR="00E77580" w:rsidRPr="00C36537" w:rsidRDefault="00E77580" w:rsidP="00E77580">
      <w:pPr>
        <w:pStyle w:val="a4"/>
        <w:shd w:val="clear" w:color="auto" w:fill="FFFFFF"/>
        <w:rPr>
          <w:color w:val="000000"/>
        </w:rPr>
      </w:pPr>
      <w:r w:rsidRPr="00C36537">
        <w:rPr>
          <w:color w:val="000000"/>
        </w:rPr>
        <w:t>- досуг «Земля – наш общий дом»</w:t>
      </w:r>
    </w:p>
    <w:p w:rsidR="007C5F63" w:rsidRPr="00C36537" w:rsidRDefault="007C5F63" w:rsidP="00E77580">
      <w:pPr>
        <w:pStyle w:val="a4"/>
        <w:shd w:val="clear" w:color="auto" w:fill="FFFFFF"/>
        <w:rPr>
          <w:color w:val="000000"/>
        </w:rPr>
      </w:pPr>
    </w:p>
    <w:p w:rsidR="007C5F63" w:rsidRPr="00C36537" w:rsidRDefault="007C5F63" w:rsidP="00E77580">
      <w:pPr>
        <w:pStyle w:val="a4"/>
        <w:shd w:val="clear" w:color="auto" w:fill="FFFFFF"/>
        <w:rPr>
          <w:color w:val="000000"/>
        </w:rPr>
      </w:pPr>
    </w:p>
    <w:p w:rsidR="007C5F63" w:rsidRDefault="007C5F63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P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7C5F63" w:rsidRPr="00C36537" w:rsidRDefault="00633D62" w:rsidP="00C36537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proofErr w:type="spellStart"/>
      <w:r w:rsidRPr="00C36537">
        <w:rPr>
          <w:b/>
          <w:color w:val="000000"/>
          <w:sz w:val="28"/>
          <w:szCs w:val="28"/>
        </w:rPr>
        <w:lastRenderedPageBreak/>
        <w:t>Фотоотчет</w:t>
      </w:r>
      <w:proofErr w:type="spellEnd"/>
    </w:p>
    <w:p w:rsidR="00633D62" w:rsidRPr="00C36537" w:rsidRDefault="00633D62" w:rsidP="00633D62">
      <w:pPr>
        <w:pStyle w:val="a4"/>
        <w:shd w:val="clear" w:color="auto" w:fill="FFFFFF"/>
        <w:jc w:val="center"/>
        <w:rPr>
          <w:color w:val="000000"/>
        </w:rPr>
      </w:pPr>
      <w:r w:rsidRPr="00C36537">
        <w:rPr>
          <w:noProof/>
          <w:color w:val="000000"/>
        </w:rPr>
        <w:drawing>
          <wp:inline distT="0" distB="0" distL="0" distR="0">
            <wp:extent cx="6181725" cy="4638511"/>
            <wp:effectExtent l="19050" t="0" r="9525" b="0"/>
            <wp:docPr id="1" name="Рисунок 1" descr="C:\Users\admin\Desktop\IMG_20220328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328_11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63" w:rsidRPr="00C36537" w:rsidRDefault="00633D62" w:rsidP="00633D62">
      <w:pPr>
        <w:pStyle w:val="a4"/>
        <w:shd w:val="clear" w:color="auto" w:fill="FFFFFF"/>
        <w:jc w:val="center"/>
        <w:rPr>
          <w:color w:val="000000"/>
        </w:rPr>
      </w:pPr>
      <w:r w:rsidRPr="00C36537">
        <w:rPr>
          <w:noProof/>
          <w:color w:val="000000"/>
        </w:rPr>
        <w:drawing>
          <wp:inline distT="0" distB="0" distL="0" distR="0">
            <wp:extent cx="6181725" cy="4505325"/>
            <wp:effectExtent l="19050" t="0" r="9525" b="0"/>
            <wp:docPr id="2" name="Рисунок 2" descr="C:\Users\admin\Desktop\IMG_20220330_1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0330_184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50" cy="45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62" w:rsidRPr="00C36537" w:rsidRDefault="00633D62" w:rsidP="00633D62">
      <w:pPr>
        <w:pStyle w:val="a4"/>
        <w:shd w:val="clear" w:color="auto" w:fill="FFFFFF"/>
        <w:jc w:val="center"/>
        <w:rPr>
          <w:color w:val="000000"/>
        </w:rPr>
      </w:pPr>
      <w:r w:rsidRPr="00C36537">
        <w:rPr>
          <w:noProof/>
          <w:color w:val="000000"/>
        </w:rPr>
        <w:lastRenderedPageBreak/>
        <w:drawing>
          <wp:inline distT="0" distB="0" distL="0" distR="0">
            <wp:extent cx="3971925" cy="5299699"/>
            <wp:effectExtent l="19050" t="0" r="9525" b="0"/>
            <wp:docPr id="3" name="Рисунок 3" descr="C:\Users\admin\Desktop\IMG_20220329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20329_09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29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62" w:rsidRPr="00C36537" w:rsidRDefault="00633D62" w:rsidP="00633D62">
      <w:pPr>
        <w:pStyle w:val="a4"/>
        <w:shd w:val="clear" w:color="auto" w:fill="FFFFFF"/>
        <w:rPr>
          <w:noProof/>
          <w:color w:val="000000"/>
        </w:rPr>
      </w:pPr>
      <w:r w:rsidRPr="00C36537">
        <w:rPr>
          <w:noProof/>
          <w:color w:val="000000"/>
        </w:rPr>
        <w:drawing>
          <wp:inline distT="0" distB="0" distL="0" distR="0">
            <wp:extent cx="3124200" cy="4168588"/>
            <wp:effectExtent l="19050" t="0" r="0" b="0"/>
            <wp:docPr id="4" name="Рисунок 4" descr="C:\Users\admin\Desktop\IMG_20220401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0401_10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537">
        <w:rPr>
          <w:color w:val="000000"/>
        </w:rPr>
        <w:t xml:space="preserve">    </w:t>
      </w:r>
      <w:r w:rsidRPr="00C36537">
        <w:rPr>
          <w:noProof/>
          <w:color w:val="000000"/>
        </w:rPr>
        <w:drawing>
          <wp:inline distT="0" distB="0" distL="0" distR="0">
            <wp:extent cx="3169551" cy="4229100"/>
            <wp:effectExtent l="19050" t="0" r="0" b="0"/>
            <wp:docPr id="5" name="Рисунок 5" descr="C:\Users\admin\Desktop\IMG_20220401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20401_10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51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62" w:rsidRPr="00C36537" w:rsidRDefault="00633D62" w:rsidP="00633D62">
      <w:pPr>
        <w:pStyle w:val="a4"/>
        <w:shd w:val="clear" w:color="auto" w:fill="FFFFFF"/>
        <w:rPr>
          <w:b/>
          <w:color w:val="000000"/>
        </w:rPr>
      </w:pPr>
      <w:r w:rsidRPr="00C36537">
        <w:rPr>
          <w:b/>
          <w:noProof/>
          <w:color w:val="000000"/>
        </w:rPr>
        <w:lastRenderedPageBreak/>
        <w:t>Приложение 1</w:t>
      </w:r>
    </w:p>
    <w:p w:rsidR="00381959" w:rsidRPr="00C36537" w:rsidRDefault="00633D62" w:rsidP="00C36537">
      <w:pPr>
        <w:pStyle w:val="a4"/>
        <w:jc w:val="center"/>
        <w:rPr>
          <w:b/>
        </w:rPr>
      </w:pPr>
      <w:r w:rsidRPr="00C36537">
        <w:rPr>
          <w:b/>
        </w:rPr>
        <w:t>О</w:t>
      </w:r>
      <w:r w:rsidR="00381959" w:rsidRPr="00C36537">
        <w:rPr>
          <w:b/>
        </w:rPr>
        <w:t>ОД « Земля - наш общий дом»</w:t>
      </w:r>
    </w:p>
    <w:p w:rsidR="00381959" w:rsidRPr="00C36537" w:rsidRDefault="00381959" w:rsidP="00381959">
      <w:pPr>
        <w:pStyle w:val="a4"/>
      </w:pPr>
      <w:r w:rsidRPr="00C36537">
        <w:t> Цель:  способствовать  формированию представлений детей о планете  Земля</w:t>
      </w:r>
    </w:p>
    <w:p w:rsidR="00381959" w:rsidRPr="00C36537" w:rsidRDefault="00381959" w:rsidP="00381959">
      <w:pPr>
        <w:pStyle w:val="a4"/>
      </w:pPr>
      <w:r w:rsidRPr="00C36537">
        <w:t>Задачи:  </w:t>
      </w:r>
    </w:p>
    <w:p w:rsidR="00381959" w:rsidRPr="00C36537" w:rsidRDefault="00381959" w:rsidP="00381959">
      <w:pPr>
        <w:pStyle w:val="a4"/>
      </w:pPr>
      <w:r w:rsidRPr="00C36537">
        <w:t>Обобщить  знания  о  планете  Земля;</w:t>
      </w:r>
      <w:r w:rsidR="00C36537">
        <w:t xml:space="preserve">  </w:t>
      </w:r>
      <w:r w:rsidRPr="00C36537">
        <w:t>Формировать  представления об экологической безопасности  Земли; </w:t>
      </w:r>
      <w:r w:rsidR="00C36537">
        <w:t xml:space="preserve"> </w:t>
      </w:r>
      <w:r w:rsidRPr="00C36537">
        <w:t>Развивать логическое мышление и воображение детей.</w:t>
      </w:r>
      <w:r w:rsidR="00C36537">
        <w:t xml:space="preserve">  </w:t>
      </w:r>
      <w:r w:rsidRPr="00C36537">
        <w:t>Развивать умение делать выводы и умозаключения.</w:t>
      </w:r>
      <w:r w:rsidR="00C36537">
        <w:t xml:space="preserve">  </w:t>
      </w:r>
      <w:r w:rsidRPr="00C36537">
        <w:t>Развивать у детей способность находить связь неживой природы с живой природой и предметным миром.</w:t>
      </w:r>
      <w:r w:rsidR="00C36537">
        <w:t xml:space="preserve">  </w:t>
      </w:r>
      <w:r w:rsidRPr="00C36537">
        <w:t>Воспитывать любовь к природе, правильное с ней общение, желание изучать ее.</w:t>
      </w:r>
    </w:p>
    <w:p w:rsidR="00381959" w:rsidRPr="00C36537" w:rsidRDefault="00381959" w:rsidP="00381959">
      <w:pPr>
        <w:pStyle w:val="a4"/>
      </w:pPr>
      <w:r w:rsidRPr="00C36537">
        <w:t>Материал:  глобус, иллюстрации,  мяч,  бумага  для рисования, наборы цветных</w:t>
      </w:r>
      <w:r w:rsidR="00C36537">
        <w:t xml:space="preserve">  </w:t>
      </w:r>
      <w:r w:rsidRPr="00C36537">
        <w:t>карандашей.</w:t>
      </w:r>
    </w:p>
    <w:p w:rsidR="00381959" w:rsidRPr="00C36537" w:rsidRDefault="00381959" w:rsidP="00381959">
      <w:pPr>
        <w:pStyle w:val="a4"/>
      </w:pPr>
      <w:r w:rsidRPr="00C36537">
        <w:t xml:space="preserve">                                                       Ход </w:t>
      </w:r>
    </w:p>
    <w:p w:rsidR="00381959" w:rsidRPr="00C36537" w:rsidRDefault="00381959" w:rsidP="00381959">
      <w:pPr>
        <w:pStyle w:val="a4"/>
      </w:pPr>
      <w:r w:rsidRPr="00C36537">
        <w:t>(В группу вносится глобус.)</w:t>
      </w:r>
    </w:p>
    <w:p w:rsidR="00381959" w:rsidRPr="00C36537" w:rsidRDefault="00381959" w:rsidP="00381959">
      <w:pPr>
        <w:pStyle w:val="a4"/>
      </w:pPr>
      <w:r w:rsidRPr="00C36537">
        <w:t>-Какая  удивительная  планета  –  Земля!  На  ее  поверхности плещутся моря и океаны, текут реки и ручьи, расстилаются широкие равнины, шумят  зеленые  леса, поднимаются  высокие  горы. Земля  –  это  огромный  шар. Она  вращается  вокруг  своей  оси  и  одновременно  вокруг  Солнца  –  самой близкой к нам звезды.</w:t>
      </w:r>
      <w:r w:rsidR="00C36537">
        <w:t xml:space="preserve">                                                                                                                                                          </w:t>
      </w:r>
      <w:r w:rsidRPr="00C36537">
        <w:t>– Какую форму имеет Земля?</w:t>
      </w:r>
      <w:r w:rsidR="00C36537">
        <w:t xml:space="preserve"> </w:t>
      </w:r>
      <w:r w:rsidRPr="00C36537">
        <w:t>– Какие живые существа населяют Землю?–  Что  необходимо  всем  живым  существам  на  Земле?  (Тепло,  свет  Солнца,</w:t>
      </w:r>
      <w:r w:rsidR="00C36537">
        <w:t xml:space="preserve"> </w:t>
      </w:r>
      <w:r w:rsidRPr="00C36537">
        <w:t>воздух и вода.)–  Что  необходимо  человеку  на  Земле?  (Свежий  воздух,  чистая  вода, плодородная почва, растения и животные.)– Почему Землю называют общим домом?–  Кто и как загрязняет нашу планету?</w:t>
      </w:r>
    </w:p>
    <w:p w:rsidR="00381959" w:rsidRPr="00C36537" w:rsidRDefault="00381959" w:rsidP="00381959">
      <w:pPr>
        <w:pStyle w:val="a4"/>
      </w:pPr>
      <w:r w:rsidRPr="00C36537">
        <w:t xml:space="preserve">На нашей планете очень много «больных» мест.  Это  случилось  потому,  что  люди  построили  много  заводов,  фабрик, </w:t>
      </w:r>
      <w:proofErr w:type="spellStart"/>
      <w:r w:rsidRPr="00C36537">
        <w:t>электр</w:t>
      </w:r>
      <w:proofErr w:type="gramStart"/>
      <w:r w:rsidRPr="00C36537">
        <w:t>о</w:t>
      </w:r>
      <w:proofErr w:type="spellEnd"/>
      <w:r w:rsidRPr="00C36537">
        <w:t>-</w:t>
      </w:r>
      <w:proofErr w:type="gramEnd"/>
      <w:r w:rsidRPr="00C36537">
        <w:t>  и  атомных  станций.  От  этих  предприятий  загрязняется  воздух  –  его загрязняют  дым,  который  выходит  в  небо  от  труб,  газы  от  машин.  Отходы заводов  сливаются  в  реки,  моря.  От  этого  гибнет  много  растений,  животных, болеют люди. Гибнет природа. Наша планета требует помощи.</w:t>
      </w:r>
    </w:p>
    <w:p w:rsidR="00381959" w:rsidRPr="00C36537" w:rsidRDefault="00381959" w:rsidP="00381959">
      <w:pPr>
        <w:pStyle w:val="a4"/>
      </w:pPr>
      <w:r w:rsidRPr="00C36537">
        <w:t>–  Что  может  сделать  человек,  чтобы  сохранить  богатства  Земли? </w:t>
      </w:r>
    </w:p>
    <w:p w:rsidR="00381959" w:rsidRPr="00C36537" w:rsidRDefault="00381959" w:rsidP="00381959">
      <w:pPr>
        <w:pStyle w:val="a4"/>
      </w:pPr>
      <w:r w:rsidRPr="00C36537">
        <w:t>Чтобы помочь ей, нужно научиться любить природу, любить ее с детства. Научиться</w:t>
      </w:r>
      <w:r w:rsidR="00C36537">
        <w:t xml:space="preserve"> </w:t>
      </w:r>
      <w:r w:rsidRPr="00C36537">
        <w:t>понимать,  как  живут  все  живые  существа:  птицы,  жучки,  звери.  Этим</w:t>
      </w:r>
      <w:r w:rsidR="00C36537">
        <w:t xml:space="preserve"> </w:t>
      </w:r>
      <w:r w:rsidRPr="00C36537">
        <w:t>занимаются люди, которые называются экологами.</w:t>
      </w:r>
    </w:p>
    <w:p w:rsidR="00381959" w:rsidRPr="00C36537" w:rsidRDefault="00381959" w:rsidP="00381959">
      <w:pPr>
        <w:pStyle w:val="a4"/>
      </w:pPr>
      <w:r w:rsidRPr="00C36537">
        <w:t xml:space="preserve">                                                     </w:t>
      </w:r>
      <w:proofErr w:type="spellStart"/>
      <w:r w:rsidRPr="00C36537">
        <w:t>Физминутка</w:t>
      </w:r>
      <w:proofErr w:type="spellEnd"/>
      <w:r w:rsidRPr="00C36537">
        <w:t>.</w:t>
      </w:r>
    </w:p>
    <w:p w:rsidR="00381959" w:rsidRPr="00C36537" w:rsidRDefault="00381959" w:rsidP="00381959">
      <w:pPr>
        <w:pStyle w:val="a4"/>
      </w:pPr>
      <w:r w:rsidRPr="00C36537">
        <w:t>Игра «Мяч лови – слово назови».</w:t>
      </w:r>
      <w:r w:rsidR="00C36537">
        <w:t xml:space="preserve">  </w:t>
      </w:r>
      <w:r w:rsidRPr="00C36537">
        <w:t>Дети становятся в круг. Кому ведущий бросит мяч, тот должен назвать одно</w:t>
      </w:r>
      <w:r w:rsidR="00C36537">
        <w:t xml:space="preserve">  </w:t>
      </w:r>
      <w:r w:rsidRPr="00C36537">
        <w:t>из богатств Земли.</w:t>
      </w:r>
    </w:p>
    <w:p w:rsidR="00381959" w:rsidRPr="00C36537" w:rsidRDefault="00381959" w:rsidP="00381959">
      <w:pPr>
        <w:pStyle w:val="a4"/>
      </w:pPr>
      <w:r w:rsidRPr="00C36537">
        <w:t>Игра «Чем мы можем помочь нашей планете?».</w:t>
      </w:r>
    </w:p>
    <w:p w:rsidR="00381959" w:rsidRPr="00C36537" w:rsidRDefault="00381959" w:rsidP="00381959">
      <w:pPr>
        <w:pStyle w:val="a4"/>
      </w:pPr>
      <w:r w:rsidRPr="00C36537">
        <w:t>Задание: придумайте природоохранительные знаки и нарисуйте их.</w:t>
      </w:r>
    </w:p>
    <w:p w:rsidR="00381959" w:rsidRPr="00C36537" w:rsidRDefault="00381959" w:rsidP="00381959">
      <w:pPr>
        <w:pStyle w:val="a4"/>
      </w:pPr>
      <w:r w:rsidRPr="00C36537">
        <w:t>Работа детей.</w:t>
      </w:r>
      <w:r w:rsidR="00C36537" w:rsidRPr="00C36537">
        <w:t xml:space="preserve">   </w:t>
      </w:r>
      <w:r w:rsidRPr="00C36537">
        <w:t>Просмотр и обсуждение рисунков, подведение итогов.</w:t>
      </w:r>
    </w:p>
    <w:p w:rsidR="00381959" w:rsidRPr="00C36537" w:rsidRDefault="00381959" w:rsidP="00381959">
      <w:pPr>
        <w:rPr>
          <w:rFonts w:ascii="Times New Roman" w:hAnsi="Times New Roman" w:cs="Times New Roman"/>
          <w:sz w:val="24"/>
          <w:szCs w:val="24"/>
        </w:rPr>
      </w:pPr>
    </w:p>
    <w:p w:rsidR="007C5F63" w:rsidRPr="00C36537" w:rsidRDefault="007C5F63" w:rsidP="00381959">
      <w:pPr>
        <w:pStyle w:val="c5"/>
      </w:pPr>
    </w:p>
    <w:p w:rsidR="007C5F63" w:rsidRPr="00C36537" w:rsidRDefault="00633D62" w:rsidP="00381959">
      <w:pPr>
        <w:pStyle w:val="c5"/>
        <w:rPr>
          <w:b/>
        </w:rPr>
      </w:pPr>
      <w:r w:rsidRPr="00C36537">
        <w:rPr>
          <w:b/>
        </w:rPr>
        <w:lastRenderedPageBreak/>
        <w:t xml:space="preserve">Приложение 2 </w:t>
      </w:r>
    </w:p>
    <w:p w:rsidR="00381959" w:rsidRPr="00C36537" w:rsidRDefault="00381959" w:rsidP="00381959">
      <w:pPr>
        <w:pStyle w:val="c5"/>
        <w:rPr>
          <w:b/>
        </w:rPr>
      </w:pPr>
      <w:r w:rsidRPr="00C36537">
        <w:rPr>
          <w:b/>
        </w:rPr>
        <w:t>Пословицы и поговорки о явлениях природы:</w:t>
      </w:r>
    </w:p>
    <w:p w:rsidR="00381959" w:rsidRPr="00C36537" w:rsidRDefault="00381959" w:rsidP="00381959">
      <w:pPr>
        <w:pStyle w:val="c5"/>
      </w:pPr>
      <w:r w:rsidRPr="00C36537">
        <w:t>Солнце встанет, так и утро настанет.</w:t>
      </w:r>
      <w:r w:rsidRPr="00C36537">
        <w:rPr>
          <w:rStyle w:val="c0"/>
        </w:rPr>
        <w:t> </w:t>
      </w:r>
    </w:p>
    <w:p w:rsidR="00381959" w:rsidRPr="00C36537" w:rsidRDefault="00381959" w:rsidP="00381959">
      <w:pPr>
        <w:pStyle w:val="c5"/>
      </w:pPr>
      <w:r w:rsidRPr="00C36537">
        <w:t>Без дождя и трава не растет.</w:t>
      </w:r>
    </w:p>
    <w:p w:rsidR="00381959" w:rsidRPr="00C36537" w:rsidRDefault="00381959" w:rsidP="00381959">
      <w:pPr>
        <w:pStyle w:val="c5"/>
      </w:pPr>
      <w:r w:rsidRPr="00C36537">
        <w:t>Даст небо дождь, а земля - рожь.</w:t>
      </w:r>
      <w:r w:rsidRPr="00C36537">
        <w:rPr>
          <w:rStyle w:val="c0"/>
        </w:rPr>
        <w:t> </w:t>
      </w:r>
    </w:p>
    <w:p w:rsidR="00381959" w:rsidRPr="00C36537" w:rsidRDefault="00381959" w:rsidP="00381959">
      <w:pPr>
        <w:pStyle w:val="c5"/>
      </w:pPr>
      <w:r w:rsidRPr="00C36537">
        <w:t>Не все тучи с собой дождь несут.</w:t>
      </w:r>
    </w:p>
    <w:p w:rsidR="00381959" w:rsidRPr="00C36537" w:rsidRDefault="00381959" w:rsidP="00381959">
      <w:pPr>
        <w:rPr>
          <w:rFonts w:ascii="Times New Roman" w:hAnsi="Times New Roman" w:cs="Times New Roman"/>
          <w:sz w:val="24"/>
          <w:szCs w:val="24"/>
        </w:rPr>
      </w:pPr>
    </w:p>
    <w:p w:rsidR="00381959" w:rsidRPr="00C36537" w:rsidRDefault="00C36537" w:rsidP="00381959">
      <w:pPr>
        <w:rPr>
          <w:rFonts w:ascii="Times New Roman" w:hAnsi="Times New Roman" w:cs="Times New Roman"/>
          <w:b/>
          <w:sz w:val="24"/>
          <w:szCs w:val="24"/>
        </w:rPr>
      </w:pPr>
      <w:r w:rsidRPr="00C36537">
        <w:rPr>
          <w:rFonts w:ascii="Times New Roman" w:hAnsi="Times New Roman" w:cs="Times New Roman"/>
          <w:b/>
          <w:sz w:val="24"/>
          <w:szCs w:val="24"/>
        </w:rPr>
        <w:t xml:space="preserve">Приложение 3 </w:t>
      </w:r>
    </w:p>
    <w:p w:rsidR="00381959" w:rsidRPr="00C36537" w:rsidRDefault="00381959" w:rsidP="00381959">
      <w:pPr>
        <w:rPr>
          <w:rFonts w:ascii="Times New Roman" w:hAnsi="Times New Roman" w:cs="Times New Roman"/>
          <w:sz w:val="24"/>
          <w:szCs w:val="24"/>
        </w:rPr>
      </w:pPr>
    </w:p>
    <w:p w:rsid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Знакомим детей с почвой.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деятельность.</w:t>
      </w:r>
    </w:p>
    <w:p w:rsidR="00C36537" w:rsidRP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1</w:t>
      </w:r>
    </w:p>
    <w:p w:rsidR="00C36537" w:rsidRP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Цель. Показать, что в почве есть воздух.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Оборудование и материалы. Образцы почвы (рыхлой); банки с водой (на каждого ребенка); большая банка с водой у воспитателя.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опыта. Напомнить о том, что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Подземном царстве — почве — обитает много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жильцов (дождевые черви, кроты, жуки и др.).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они дышат? Как и все животные,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воздухом. Предложить проверить, есть ли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 воздух. Опустить в банку с водой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почв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и предложить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понаблюдать,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появятся ли в воде пузырьки воздуха. Затем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ребенок повторяет опыт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самостоятельно и делает соответствующие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выводы. Все вместе выясняют: у 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воздушных пузырьков оказалось в воде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больше.</w:t>
      </w:r>
    </w:p>
    <w:p w:rsidR="00C36537" w:rsidRP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2</w:t>
      </w:r>
    </w:p>
    <w:p w:rsidR="00D03D92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Цель. Показать, что при сжимании комочка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 из него как бы «уходит» воздух.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(Проводится как </w:t>
      </w:r>
      <w:proofErr w:type="gramStart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</w:t>
      </w:r>
      <w:proofErr w:type="gramEnd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предыдущему.)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Оборудование и материалы. Образцы почвы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комочки рыхлой, влажной земли 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ребенка).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опыта. Раздайте детям комочки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земли. Пусть они рассмотрят их и запомнят,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они выглядят. Обратите их внимание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 внутри комочков есть «пустые места»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там и «прячется» воздух. Затем предложите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сжать комочек земли в руке. Что с 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произошло? Каким он стал? Он увеличился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уменьшился? Почему уменьшился?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Комочек стал меньше, потому что «пустых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мест» между частичками земли стало меньше,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«прижались» друг к другу, а воздух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«ушел»: для него не осталось места. Точно так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под тяжестью нашего тела сжимается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на тропинках, дорогах, а воздух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«уходит».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36537" w:rsidRP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проведения опыта </w:t>
      </w:r>
      <w:proofErr w:type="spellStart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задайте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вопросы: 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лесах, парках, скверах много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тропинок. Где можно обнаружить больше живых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 — в земле под тропинками или на участках,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люди не посещают? Почему?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Что произойдет с подземными жителями, если люди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лесу будут ходить не по тропинкам, а всюду, где им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захочется?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 газонах можно увидеть таблички, призывающие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ходить по ним, но люди часто не внимают этим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призывам. Что происходит с подземными жителями,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обитающими в этих местах?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Выслушайте предположения детей (они должны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основываться на осмыслении результатов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проведенных опытов) и обобщите их: чем больше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 в лесу, в парке будут вытаптывать люди, тем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меньше подземных жителей там останется. На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участках они вообще могут исчезнуть, что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происходит сейчас во многих местах отдыха.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педагога — подвести детей к выводу о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необходимости экологически грамотного поведения в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лесу, парке: жел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 ходить по дорожкам, ста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раться не топтать все вокруг; тем самым можно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сберечь «дома» и даже жизнь многих подземных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обитателей. Хорошо, если дети сами придумают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отображающие их знаки-символы.</w:t>
      </w:r>
    </w:p>
    <w:p w:rsidR="00C36537" w:rsidRPr="00C36537" w:rsidRDefault="00C36537" w:rsidP="00C36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D92" w:rsidRDefault="00C36537" w:rsidP="00C3653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3</w:t>
      </w:r>
      <w:r w:rsidRPr="00D03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Цель. Показать, как происходит загрязнение почвы;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обсудить возможные последствия этого.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Оборудование и материалы. Две стеклянные банки с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почвенными образцами и две прозрачные емкости с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водой; в одной — чистая вода, в другой — грязная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(раствор стирального порошка или мыла, чтобы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была видна пена).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опыта. Предложите детям рассмотреть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в обеих ем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костях. Чем они отличаются? Ска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жите, что в одной чистая дождевая вода; в другой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грязная вода, которая осталась после стирки. Такую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в домашних условиях мы выливаем в раковину, а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городом просто выплескиваем на землю.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детям высказать свои гипотезы: что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с землей, если ее полить чистой водой? А если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грязной? Полейте почву в одной банке чистой водой,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другой — грязной. Что изменилось? В первой банке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 стала влажной, но осталась чистой: она сможет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напоить дерево, травинку. А во второй банке? Почва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 не только влажной, но и грязной: появились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мыльные пузыри, потеки. Поставьте банки рядом и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сравнить образцы почв после полива.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03D92" w:rsidRDefault="00C36537" w:rsidP="00C3653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проведения опыта </w:t>
      </w:r>
      <w:proofErr w:type="spellStart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задайте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Если бы они были на месте дождевого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червяка или крота, какую бы почву выбрали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своего дома?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Что бы они почувствовали, если бы им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пришлось жить в грязной земле?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Что бы они подумали о людях, которые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загрязнили почву? О чем попросили бы их,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умели говорить?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Видел ли кто-нибудь, как грязная вода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попадает в почву?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81959" w:rsidRPr="00D03D92" w:rsidRDefault="00C36537" w:rsidP="00C3653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вывод: в жизни, как и в сказках,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«живая вода» (она попадает в землю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дождем, талым снегом; она поит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жи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вотных), но есть и «мертвая» во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— грязная (когда она попадает в почву,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подземным жителям приходится худо: они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65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заболеть и даже погибну</w:t>
      </w:r>
      <w:r w:rsidR="00D03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ть. </w:t>
      </w:r>
      <w:proofErr w:type="gramEnd"/>
    </w:p>
    <w:p w:rsidR="00381959" w:rsidRPr="00C36537" w:rsidRDefault="00381959" w:rsidP="00381959">
      <w:pPr>
        <w:rPr>
          <w:rFonts w:ascii="Times New Roman" w:hAnsi="Times New Roman" w:cs="Times New Roman"/>
          <w:sz w:val="24"/>
          <w:szCs w:val="24"/>
        </w:rPr>
      </w:pPr>
    </w:p>
    <w:p w:rsidR="00381959" w:rsidRPr="00C36537" w:rsidRDefault="00381959" w:rsidP="00381959">
      <w:pPr>
        <w:rPr>
          <w:rFonts w:ascii="Times New Roman" w:hAnsi="Times New Roman" w:cs="Times New Roman"/>
          <w:sz w:val="24"/>
          <w:szCs w:val="24"/>
        </w:rPr>
      </w:pPr>
    </w:p>
    <w:sectPr w:rsidR="00381959" w:rsidRPr="00C36537" w:rsidSect="001A7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83E53"/>
    <w:multiLevelType w:val="multilevel"/>
    <w:tmpl w:val="73CA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607169"/>
    <w:multiLevelType w:val="multilevel"/>
    <w:tmpl w:val="4152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4757D0"/>
    <w:multiLevelType w:val="multilevel"/>
    <w:tmpl w:val="C1C2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815"/>
    <w:rsid w:val="00181833"/>
    <w:rsid w:val="001A7815"/>
    <w:rsid w:val="00381959"/>
    <w:rsid w:val="00435EB7"/>
    <w:rsid w:val="005446EE"/>
    <w:rsid w:val="00633D62"/>
    <w:rsid w:val="006A192B"/>
    <w:rsid w:val="00701842"/>
    <w:rsid w:val="007C5F63"/>
    <w:rsid w:val="00816B71"/>
    <w:rsid w:val="009A4C94"/>
    <w:rsid w:val="00C36537"/>
    <w:rsid w:val="00D03D92"/>
    <w:rsid w:val="00DF1161"/>
    <w:rsid w:val="00E77580"/>
    <w:rsid w:val="00FE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815"/>
  </w:style>
  <w:style w:type="paragraph" w:styleId="1">
    <w:name w:val="heading 1"/>
    <w:basedOn w:val="a"/>
    <w:next w:val="a"/>
    <w:link w:val="10"/>
    <w:uiPriority w:val="9"/>
    <w:qFormat/>
    <w:rsid w:val="00E775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7815"/>
    <w:rPr>
      <w:b/>
      <w:bCs/>
    </w:rPr>
  </w:style>
  <w:style w:type="paragraph" w:styleId="a4">
    <w:name w:val="Normal (Web)"/>
    <w:basedOn w:val="a"/>
    <w:uiPriority w:val="99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7815"/>
  </w:style>
  <w:style w:type="character" w:customStyle="1" w:styleId="c6">
    <w:name w:val="c6"/>
    <w:basedOn w:val="a0"/>
    <w:rsid w:val="001A7815"/>
  </w:style>
  <w:style w:type="character" w:customStyle="1" w:styleId="c13">
    <w:name w:val="c13"/>
    <w:basedOn w:val="a0"/>
    <w:rsid w:val="001A7815"/>
  </w:style>
  <w:style w:type="paragraph" w:customStyle="1" w:styleId="c2">
    <w:name w:val="c2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7815"/>
  </w:style>
  <w:style w:type="paragraph" w:customStyle="1" w:styleId="c5">
    <w:name w:val="c5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1A7815"/>
  </w:style>
  <w:style w:type="character" w:customStyle="1" w:styleId="c0">
    <w:name w:val="c0"/>
    <w:basedOn w:val="a0"/>
    <w:rsid w:val="00381959"/>
  </w:style>
  <w:style w:type="paragraph" w:customStyle="1" w:styleId="c9">
    <w:name w:val="c9"/>
    <w:basedOn w:val="a"/>
    <w:rsid w:val="0038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81959"/>
  </w:style>
  <w:style w:type="character" w:customStyle="1" w:styleId="c7">
    <w:name w:val="c7"/>
    <w:basedOn w:val="a0"/>
    <w:rsid w:val="00381959"/>
  </w:style>
  <w:style w:type="character" w:customStyle="1" w:styleId="10">
    <w:name w:val="Заголовок 1 Знак"/>
    <w:basedOn w:val="a0"/>
    <w:link w:val="1"/>
    <w:uiPriority w:val="9"/>
    <w:rsid w:val="00E775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5">
    <w:name w:val="c15"/>
    <w:basedOn w:val="a"/>
    <w:uiPriority w:val="99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77580"/>
  </w:style>
  <w:style w:type="character" w:customStyle="1" w:styleId="c11">
    <w:name w:val="c11"/>
    <w:basedOn w:val="a0"/>
    <w:rsid w:val="00E77580"/>
  </w:style>
  <w:style w:type="character" w:customStyle="1" w:styleId="c19">
    <w:name w:val="c19"/>
    <w:basedOn w:val="a0"/>
    <w:rsid w:val="00E77580"/>
  </w:style>
  <w:style w:type="paragraph" w:customStyle="1" w:styleId="c12">
    <w:name w:val="c12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2560</Words>
  <Characters>14595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2022-03-27T09:56:00Z</dcterms:created>
  <dcterms:modified xsi:type="dcterms:W3CDTF">2022-04-08T16:54:00Z</dcterms:modified>
</cp:coreProperties>
</file>