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8B1" w:rsidRDefault="007518B1" w:rsidP="007518B1">
      <w:pPr>
        <w:tabs>
          <w:tab w:val="left" w:pos="3955"/>
        </w:tabs>
        <w:jc w:val="center"/>
        <w:rPr>
          <w:rFonts w:ascii="Times New Roman" w:hAnsi="Times New Roman" w:cs="Times New Roman"/>
          <w:bCs/>
          <w:sz w:val="28"/>
          <w:szCs w:val="28"/>
        </w:rPr>
      </w:pPr>
      <w:r w:rsidRPr="00E93870">
        <w:rPr>
          <w:rFonts w:ascii="Times New Roman" w:eastAsia="Times New Roman" w:hAnsi="Times New Roman" w:cs="Times New Roman"/>
          <w:b/>
          <w:color w:val="333333"/>
          <w:kern w:val="36"/>
          <w:sz w:val="32"/>
          <w:szCs w:val="32"/>
          <w:lang w:eastAsia="ru-RU"/>
        </w:rPr>
        <w:t>Проект</w:t>
      </w:r>
      <w:r>
        <w:rPr>
          <w:rFonts w:ascii="Times New Roman" w:eastAsia="Times New Roman" w:hAnsi="Times New Roman" w:cs="Times New Roman"/>
          <w:b/>
          <w:sz w:val="32"/>
          <w:szCs w:val="32"/>
        </w:rPr>
        <w:t xml:space="preserve">: </w:t>
      </w:r>
      <w:r w:rsidRPr="006F3B36">
        <w:rPr>
          <w:rFonts w:ascii="Times New Roman" w:hAnsi="Times New Roman" w:cs="Times New Roman"/>
          <w:sz w:val="32"/>
          <w:szCs w:val="32"/>
        </w:rPr>
        <w:t>«Я люблю играть в игрушки</w:t>
      </w:r>
      <w:r w:rsidRPr="006F3B36">
        <w:rPr>
          <w:rFonts w:ascii="Times New Roman" w:eastAsia="Times New Roman" w:hAnsi="Times New Roman" w:cs="Times New Roman"/>
          <w:b/>
          <w:sz w:val="32"/>
          <w:szCs w:val="32"/>
        </w:rPr>
        <w:t>»</w:t>
      </w:r>
      <w:r w:rsidRPr="00E93870">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во второй</w:t>
      </w:r>
      <w:r w:rsidRPr="00EF4E8B">
        <w:rPr>
          <w:rFonts w:ascii="Times New Roman" w:eastAsia="Times New Roman" w:hAnsi="Times New Roman" w:cs="Times New Roman"/>
          <w:b/>
          <w:color w:val="333333"/>
          <w:kern w:val="36"/>
          <w:sz w:val="32"/>
          <w:szCs w:val="42"/>
          <w:lang w:eastAsia="ru-RU"/>
        </w:rPr>
        <w:t xml:space="preserve"> младшей группе</w:t>
      </w:r>
    </w:p>
    <w:p w:rsidR="007518B1" w:rsidRDefault="007518B1" w:rsidP="007518B1">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Подготовила и провела</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Ионинская</w:t>
      </w:r>
      <w:proofErr w:type="spellEnd"/>
      <w:r>
        <w:rPr>
          <w:rFonts w:ascii="Times New Roman" w:hAnsi="Times New Roman" w:cs="Times New Roman"/>
          <w:bCs/>
          <w:sz w:val="28"/>
          <w:szCs w:val="28"/>
        </w:rPr>
        <w:t xml:space="preserve"> И</w:t>
      </w:r>
      <w:proofErr w:type="gramStart"/>
      <w:r>
        <w:rPr>
          <w:rFonts w:ascii="Times New Roman" w:hAnsi="Times New Roman" w:cs="Times New Roman"/>
          <w:bCs/>
          <w:sz w:val="28"/>
          <w:szCs w:val="28"/>
        </w:rPr>
        <w:t>,В</w:t>
      </w:r>
      <w:proofErr w:type="gramEnd"/>
      <w:r>
        <w:rPr>
          <w:rFonts w:ascii="Times New Roman" w:hAnsi="Times New Roman" w:cs="Times New Roman"/>
          <w:bCs/>
          <w:sz w:val="28"/>
          <w:szCs w:val="28"/>
        </w:rPr>
        <w:t xml:space="preserve">                                                                                         </w:t>
      </w:r>
      <w:r w:rsidRPr="00B066AB">
        <w:rPr>
          <w:rFonts w:ascii="Times New Roman" w:hAnsi="Times New Roman" w:cs="Times New Roman"/>
          <w:b/>
          <w:bCs/>
          <w:sz w:val="28"/>
          <w:szCs w:val="28"/>
        </w:rPr>
        <w:t xml:space="preserve">Срок реализации: </w:t>
      </w:r>
      <w:r w:rsidRPr="00B066AB">
        <w:rPr>
          <w:rFonts w:ascii="Times New Roman" w:hAnsi="Times New Roman" w:cs="Times New Roman"/>
          <w:bCs/>
          <w:sz w:val="28"/>
          <w:szCs w:val="28"/>
        </w:rPr>
        <w:t>краткосрочный</w:t>
      </w:r>
      <w:r>
        <w:rPr>
          <w:rFonts w:ascii="Times New Roman" w:hAnsi="Times New Roman" w:cs="Times New Roman"/>
          <w:bCs/>
          <w:sz w:val="28"/>
          <w:szCs w:val="28"/>
        </w:rPr>
        <w:t xml:space="preserve"> </w:t>
      </w:r>
      <w:r w:rsidRPr="00011459">
        <w:rPr>
          <w:rFonts w:ascii="Times New Roman" w:hAnsi="Times New Roman" w:cs="Times New Roman"/>
          <w:bCs/>
          <w:sz w:val="28"/>
          <w:szCs w:val="28"/>
        </w:rPr>
        <w:t>(</w:t>
      </w:r>
      <w:r>
        <w:rPr>
          <w:rFonts w:ascii="Times New Roman" w:eastAsia="Times New Roman" w:hAnsi="Times New Roman" w:cs="Times New Roman"/>
          <w:sz w:val="28"/>
          <w:szCs w:val="28"/>
        </w:rPr>
        <w:t>17.01- 21.01</w:t>
      </w:r>
      <w:r w:rsidRPr="00011459">
        <w:rPr>
          <w:rFonts w:ascii="Times New Roman" w:hAnsi="Times New Roman" w:cs="Times New Roman"/>
          <w:bCs/>
          <w:sz w:val="28"/>
          <w:szCs w:val="28"/>
        </w:rPr>
        <w:t>).</w:t>
      </w:r>
    </w:p>
    <w:p w:rsidR="007518B1" w:rsidRPr="009D375B" w:rsidRDefault="007518B1" w:rsidP="007518B1">
      <w:pPr>
        <w:spacing w:after="0" w:line="240" w:lineRule="auto"/>
        <w:rPr>
          <w:rFonts w:ascii="Times New Roman" w:hAnsi="Times New Roman" w:cs="Times New Roman"/>
          <w:bCs/>
          <w:sz w:val="28"/>
          <w:szCs w:val="28"/>
        </w:rPr>
      </w:pPr>
      <w:r w:rsidRPr="00B066AB">
        <w:rPr>
          <w:rFonts w:ascii="Times New Roman" w:hAnsi="Times New Roman" w:cs="Times New Roman"/>
          <w:b/>
          <w:bCs/>
          <w:sz w:val="28"/>
          <w:szCs w:val="28"/>
        </w:rPr>
        <w:t>Вид проекта:</w:t>
      </w:r>
      <w:r w:rsidRPr="00B066AB">
        <w:rPr>
          <w:rFonts w:ascii="Times New Roman" w:hAnsi="Times New Roman" w:cs="Times New Roman"/>
          <w:sz w:val="28"/>
          <w:szCs w:val="28"/>
        </w:rPr>
        <w:t> практический.</w:t>
      </w:r>
    </w:p>
    <w:p w:rsidR="007518B1" w:rsidRPr="00B066AB" w:rsidRDefault="007518B1" w:rsidP="007518B1">
      <w:pPr>
        <w:spacing w:after="0" w:line="240" w:lineRule="auto"/>
        <w:rPr>
          <w:rFonts w:ascii="Times New Roman" w:hAnsi="Times New Roman" w:cs="Times New Roman"/>
          <w:sz w:val="28"/>
          <w:szCs w:val="28"/>
        </w:rPr>
      </w:pPr>
      <w:r w:rsidRPr="00B066AB">
        <w:rPr>
          <w:rFonts w:ascii="Times New Roman" w:hAnsi="Times New Roman" w:cs="Times New Roman"/>
          <w:b/>
          <w:bCs/>
          <w:sz w:val="28"/>
          <w:szCs w:val="28"/>
        </w:rPr>
        <w:t>Тип проекта</w:t>
      </w:r>
      <w:r w:rsidRPr="00B066AB">
        <w:rPr>
          <w:rFonts w:ascii="Times New Roman" w:hAnsi="Times New Roman" w:cs="Times New Roman"/>
          <w:sz w:val="28"/>
          <w:szCs w:val="28"/>
        </w:rPr>
        <w:t xml:space="preserve">: </w:t>
      </w:r>
      <w:r>
        <w:rPr>
          <w:rFonts w:ascii="Times New Roman" w:hAnsi="Times New Roman" w:cs="Times New Roman"/>
          <w:sz w:val="28"/>
          <w:szCs w:val="28"/>
        </w:rPr>
        <w:t>познавательно-творческий</w:t>
      </w:r>
    </w:p>
    <w:p w:rsidR="007518B1" w:rsidRPr="00B066AB" w:rsidRDefault="007518B1" w:rsidP="007518B1">
      <w:pPr>
        <w:spacing w:after="0" w:line="240" w:lineRule="auto"/>
        <w:rPr>
          <w:rFonts w:ascii="Times New Roman" w:hAnsi="Times New Roman" w:cs="Times New Roman"/>
          <w:b/>
          <w:sz w:val="28"/>
          <w:szCs w:val="28"/>
        </w:rPr>
      </w:pPr>
      <w:r w:rsidRPr="00B066AB">
        <w:rPr>
          <w:rFonts w:ascii="Times New Roman" w:hAnsi="Times New Roman" w:cs="Times New Roman"/>
          <w:b/>
          <w:sz w:val="28"/>
          <w:szCs w:val="28"/>
        </w:rPr>
        <w:t xml:space="preserve">Участники проекта: </w:t>
      </w:r>
      <w:r>
        <w:rPr>
          <w:rFonts w:ascii="Times New Roman" w:hAnsi="Times New Roman" w:cs="Times New Roman"/>
          <w:sz w:val="28"/>
          <w:szCs w:val="28"/>
        </w:rPr>
        <w:t xml:space="preserve">дети второй </w:t>
      </w:r>
      <w:r w:rsidRPr="00B066AB">
        <w:rPr>
          <w:rFonts w:ascii="Times New Roman" w:hAnsi="Times New Roman" w:cs="Times New Roman"/>
          <w:sz w:val="28"/>
          <w:szCs w:val="28"/>
        </w:rPr>
        <w:t xml:space="preserve"> младшей группы, воспитатель, родители.</w:t>
      </w:r>
    </w:p>
    <w:p w:rsidR="007518B1" w:rsidRDefault="007518B1" w:rsidP="007518B1">
      <w:pPr>
        <w:spacing w:after="0" w:line="240" w:lineRule="auto"/>
        <w:jc w:val="both"/>
        <w:rPr>
          <w:rFonts w:ascii="Times New Roman" w:hAnsi="Times New Roman" w:cs="Times New Roman"/>
          <w:b/>
          <w:bCs/>
          <w:sz w:val="28"/>
          <w:szCs w:val="28"/>
        </w:rPr>
      </w:pPr>
      <w:r w:rsidRPr="00B066AB">
        <w:rPr>
          <w:rFonts w:ascii="Times New Roman" w:hAnsi="Times New Roman" w:cs="Times New Roman"/>
          <w:b/>
          <w:bCs/>
          <w:sz w:val="28"/>
          <w:szCs w:val="28"/>
        </w:rPr>
        <w:t>Актуальность проблемы:</w:t>
      </w:r>
    </w:p>
    <w:p w:rsidR="007518B1" w:rsidRPr="00B33D53" w:rsidRDefault="007518B1" w:rsidP="007518B1">
      <w:pPr>
        <w:jc w:val="both"/>
        <w:rPr>
          <w:rFonts w:ascii="Times New Roman" w:hAnsi="Times New Roman" w:cs="Times New Roman"/>
          <w:sz w:val="28"/>
          <w:szCs w:val="28"/>
        </w:rPr>
      </w:pPr>
      <w:r w:rsidRPr="00BB75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B758D">
        <w:rPr>
          <w:rFonts w:ascii="Times New Roman" w:hAnsi="Times New Roman" w:cs="Times New Roman"/>
          <w:sz w:val="28"/>
          <w:szCs w:val="28"/>
        </w:rPr>
        <w:t> </w:t>
      </w:r>
      <w:r w:rsidRPr="00B33D53">
        <w:rPr>
          <w:rFonts w:ascii="Times New Roman" w:hAnsi="Times New Roman" w:cs="Times New Roman"/>
          <w:sz w:val="28"/>
          <w:szCs w:val="28"/>
        </w:rPr>
        <w:t>Игра, как самостоятельная детская деятельность формируется в ходе воспитания и обучения ребёнка, она способствует освоению ими опыта человеческой деятельностью. Игрушка, в данном случае, выступает в качестве своеобразного эталона тех предметов, узнать назначение которых и освоить различные действия с которыми, надлежит ребёнку.</w:t>
      </w:r>
    </w:p>
    <w:p w:rsidR="007518B1" w:rsidRPr="00B33D53" w:rsidRDefault="007518B1" w:rsidP="007518B1">
      <w:pPr>
        <w:jc w:val="both"/>
        <w:rPr>
          <w:rFonts w:ascii="Times New Roman" w:hAnsi="Times New Roman" w:cs="Times New Roman"/>
          <w:sz w:val="28"/>
          <w:szCs w:val="28"/>
        </w:rPr>
      </w:pPr>
      <w:r w:rsidRPr="00B33D53">
        <w:rPr>
          <w:rFonts w:ascii="Times New Roman" w:hAnsi="Times New Roman" w:cs="Times New Roman"/>
          <w:sz w:val="28"/>
          <w:szCs w:val="28"/>
        </w:rPr>
        <w:t>Игра обеспечивает развитие у дошкольников двигательных, умственных и речевых навыков.</w:t>
      </w:r>
    </w:p>
    <w:p w:rsidR="007518B1" w:rsidRPr="00B066AB" w:rsidRDefault="007518B1" w:rsidP="007518B1">
      <w:pPr>
        <w:jc w:val="both"/>
        <w:rPr>
          <w:rFonts w:ascii="Times New Roman" w:hAnsi="Times New Roman" w:cs="Times New Roman"/>
          <w:sz w:val="28"/>
          <w:szCs w:val="28"/>
        </w:rPr>
      </w:pPr>
      <w:r w:rsidRPr="00B33D53">
        <w:rPr>
          <w:rFonts w:ascii="Times New Roman" w:hAnsi="Times New Roman" w:cs="Times New Roman"/>
          <w:sz w:val="28"/>
          <w:szCs w:val="28"/>
        </w:rPr>
        <w:t>Дети, отражая в игре различные стороны жизни и особенности деятельности взрослых, пополняют и уточняют свои знания об окружающем мире, учатся сопереживать и отличать вымысел от реальности</w:t>
      </w:r>
      <w:proofErr w:type="gramStart"/>
      <w:r>
        <w:rPr>
          <w:rFonts w:ascii="Times New Roman" w:hAnsi="Times New Roman" w:cs="Times New Roman"/>
          <w:sz w:val="28"/>
          <w:szCs w:val="28"/>
        </w:rPr>
        <w:t xml:space="preserve"> </w:t>
      </w:r>
      <w:r w:rsidRPr="00B33D53">
        <w:rPr>
          <w:rFonts w:ascii="Times New Roman" w:hAnsi="Times New Roman" w:cs="Times New Roman"/>
          <w:sz w:val="28"/>
          <w:szCs w:val="28"/>
        </w:rPr>
        <w:t>.</w:t>
      </w:r>
      <w:proofErr w:type="gramEnd"/>
      <w:r w:rsidRPr="00B33D53">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7518B1" w:rsidRDefault="007518B1" w:rsidP="007518B1">
      <w:pPr>
        <w:pStyle w:val="a5"/>
        <w:ind w:firstLine="567"/>
        <w:jc w:val="both"/>
        <w:rPr>
          <w:szCs w:val="28"/>
        </w:rPr>
      </w:pPr>
      <w:r w:rsidRPr="0088344D">
        <w:rPr>
          <w:b/>
          <w:i/>
          <w:szCs w:val="28"/>
        </w:rPr>
        <w:t>Цель:</w:t>
      </w:r>
      <w:r w:rsidRPr="0088344D">
        <w:rPr>
          <w:i/>
          <w:szCs w:val="28"/>
        </w:rPr>
        <w:t xml:space="preserve"> </w:t>
      </w:r>
      <w:r>
        <w:rPr>
          <w:szCs w:val="28"/>
        </w:rPr>
        <w:t xml:space="preserve">Формировать знания  детей </w:t>
      </w:r>
      <w:proofErr w:type="gramStart"/>
      <w:r>
        <w:rPr>
          <w:szCs w:val="28"/>
        </w:rPr>
        <w:t>о</w:t>
      </w:r>
      <w:proofErr w:type="gramEnd"/>
      <w:r>
        <w:rPr>
          <w:szCs w:val="28"/>
        </w:rPr>
        <w:t xml:space="preserve"> игрушках. Их назначение, свойства, качества.</w:t>
      </w:r>
    </w:p>
    <w:p w:rsidR="007518B1" w:rsidRPr="002042B3" w:rsidRDefault="007518B1" w:rsidP="007518B1">
      <w:pPr>
        <w:pStyle w:val="a5"/>
        <w:tabs>
          <w:tab w:val="left" w:pos="284"/>
        </w:tabs>
        <w:ind w:left="284"/>
        <w:jc w:val="both"/>
        <w:rPr>
          <w:szCs w:val="28"/>
        </w:rPr>
      </w:pPr>
      <w:r w:rsidRPr="00E17BFE">
        <w:rPr>
          <w:b/>
          <w:i/>
          <w:szCs w:val="28"/>
        </w:rPr>
        <w:t>Задачи:</w:t>
      </w:r>
      <w:r>
        <w:rPr>
          <w:b/>
          <w:i/>
          <w:szCs w:val="28"/>
        </w:rPr>
        <w:t xml:space="preserve"> </w:t>
      </w:r>
    </w:p>
    <w:p w:rsidR="007518B1" w:rsidRPr="002042B3" w:rsidRDefault="007518B1" w:rsidP="007518B1">
      <w:pPr>
        <w:pStyle w:val="a5"/>
        <w:numPr>
          <w:ilvl w:val="0"/>
          <w:numId w:val="2"/>
        </w:numPr>
        <w:tabs>
          <w:tab w:val="left" w:pos="284"/>
        </w:tabs>
        <w:ind w:left="284" w:firstLine="0"/>
        <w:jc w:val="both"/>
        <w:rPr>
          <w:i/>
          <w:szCs w:val="28"/>
        </w:rPr>
      </w:pPr>
      <w:r>
        <w:rPr>
          <w:i/>
          <w:szCs w:val="28"/>
        </w:rPr>
        <w:t>Р</w:t>
      </w:r>
      <w:r w:rsidRPr="002042B3">
        <w:rPr>
          <w:i/>
          <w:szCs w:val="28"/>
        </w:rPr>
        <w:t>асширить представление об игрушках.</w:t>
      </w:r>
    </w:p>
    <w:p w:rsidR="007518B1" w:rsidRPr="002042B3" w:rsidRDefault="007518B1" w:rsidP="007518B1">
      <w:pPr>
        <w:pStyle w:val="a5"/>
        <w:numPr>
          <w:ilvl w:val="0"/>
          <w:numId w:val="2"/>
        </w:numPr>
        <w:tabs>
          <w:tab w:val="left" w:pos="284"/>
        </w:tabs>
        <w:ind w:left="284" w:firstLine="0"/>
        <w:jc w:val="both"/>
        <w:rPr>
          <w:i/>
          <w:szCs w:val="28"/>
        </w:rPr>
      </w:pPr>
      <w:r w:rsidRPr="002042B3">
        <w:rPr>
          <w:i/>
          <w:szCs w:val="28"/>
        </w:rPr>
        <w:t>Вызвать интерес и желание играть с игрушками, пользоваться игрушками по назначению.</w:t>
      </w:r>
    </w:p>
    <w:p w:rsidR="007518B1" w:rsidRPr="002042B3" w:rsidRDefault="007518B1" w:rsidP="007518B1">
      <w:pPr>
        <w:pStyle w:val="a5"/>
        <w:numPr>
          <w:ilvl w:val="0"/>
          <w:numId w:val="2"/>
        </w:numPr>
        <w:tabs>
          <w:tab w:val="left" w:pos="284"/>
        </w:tabs>
        <w:ind w:left="284" w:firstLine="0"/>
        <w:jc w:val="both"/>
        <w:rPr>
          <w:i/>
          <w:szCs w:val="28"/>
        </w:rPr>
      </w:pPr>
      <w:r w:rsidRPr="002042B3">
        <w:rPr>
          <w:i/>
          <w:szCs w:val="28"/>
        </w:rPr>
        <w:t>Развивать речевую активность детей.</w:t>
      </w:r>
    </w:p>
    <w:p w:rsidR="007518B1" w:rsidRPr="002042B3" w:rsidRDefault="007518B1" w:rsidP="007518B1">
      <w:pPr>
        <w:pStyle w:val="a5"/>
        <w:numPr>
          <w:ilvl w:val="0"/>
          <w:numId w:val="2"/>
        </w:numPr>
        <w:tabs>
          <w:tab w:val="left" w:pos="284"/>
        </w:tabs>
        <w:ind w:left="284" w:firstLine="0"/>
        <w:jc w:val="both"/>
        <w:rPr>
          <w:i/>
          <w:szCs w:val="28"/>
        </w:rPr>
      </w:pPr>
      <w:r w:rsidRPr="002042B3">
        <w:rPr>
          <w:i/>
          <w:szCs w:val="28"/>
        </w:rPr>
        <w:t>Научить детей находить в дидактических играх игрушку определенного цвета.</w:t>
      </w:r>
    </w:p>
    <w:p w:rsidR="007518B1" w:rsidRPr="002042B3" w:rsidRDefault="007518B1" w:rsidP="007518B1">
      <w:pPr>
        <w:pStyle w:val="a5"/>
        <w:numPr>
          <w:ilvl w:val="0"/>
          <w:numId w:val="2"/>
        </w:numPr>
        <w:tabs>
          <w:tab w:val="left" w:pos="284"/>
        </w:tabs>
        <w:ind w:left="284" w:firstLine="0"/>
        <w:jc w:val="both"/>
        <w:rPr>
          <w:i/>
          <w:szCs w:val="28"/>
        </w:rPr>
      </w:pPr>
      <w:r w:rsidRPr="002042B3">
        <w:rPr>
          <w:i/>
          <w:szCs w:val="28"/>
        </w:rPr>
        <w:t>Научить детей бережно относиться к игрушкам.</w:t>
      </w:r>
    </w:p>
    <w:p w:rsidR="007518B1" w:rsidRPr="002042B3" w:rsidRDefault="007518B1" w:rsidP="007518B1">
      <w:pPr>
        <w:pStyle w:val="a5"/>
        <w:numPr>
          <w:ilvl w:val="0"/>
          <w:numId w:val="2"/>
        </w:numPr>
        <w:tabs>
          <w:tab w:val="left" w:pos="284"/>
        </w:tabs>
        <w:ind w:left="284" w:firstLine="0"/>
        <w:jc w:val="both"/>
        <w:rPr>
          <w:i/>
          <w:szCs w:val="28"/>
        </w:rPr>
      </w:pPr>
      <w:r w:rsidRPr="002042B3">
        <w:rPr>
          <w:i/>
          <w:szCs w:val="28"/>
        </w:rPr>
        <w:t>Учить детей играть дружно, вместе, не ссориться.</w:t>
      </w:r>
    </w:p>
    <w:p w:rsidR="007518B1" w:rsidRPr="002042B3" w:rsidRDefault="007518B1" w:rsidP="007518B1">
      <w:pPr>
        <w:spacing w:line="240" w:lineRule="auto"/>
        <w:rPr>
          <w:rFonts w:ascii="Times New Roman" w:hAnsi="Times New Roman" w:cs="Times New Roman"/>
          <w:b/>
          <w:i/>
          <w:sz w:val="28"/>
          <w:szCs w:val="28"/>
        </w:rPr>
      </w:pPr>
      <w:r w:rsidRPr="002042B3">
        <w:rPr>
          <w:rFonts w:ascii="Times New Roman" w:hAnsi="Times New Roman" w:cs="Times New Roman"/>
          <w:b/>
          <w:i/>
          <w:sz w:val="28"/>
          <w:szCs w:val="28"/>
        </w:rPr>
        <w:t>Работа с родителями:</w:t>
      </w:r>
    </w:p>
    <w:p w:rsidR="007518B1" w:rsidRPr="002042B3" w:rsidRDefault="007518B1" w:rsidP="007518B1">
      <w:pPr>
        <w:pStyle w:val="a3"/>
        <w:numPr>
          <w:ilvl w:val="0"/>
          <w:numId w:val="3"/>
        </w:numPr>
        <w:spacing w:line="240" w:lineRule="auto"/>
        <w:rPr>
          <w:rFonts w:ascii="Times New Roman" w:hAnsi="Times New Roman" w:cs="Times New Roman"/>
          <w:i/>
          <w:sz w:val="28"/>
          <w:szCs w:val="28"/>
        </w:rPr>
      </w:pPr>
      <w:r w:rsidRPr="002042B3">
        <w:rPr>
          <w:rFonts w:ascii="Times New Roman" w:hAnsi="Times New Roman" w:cs="Times New Roman"/>
          <w:i/>
          <w:sz w:val="28"/>
          <w:szCs w:val="28"/>
        </w:rPr>
        <w:t xml:space="preserve">Консультация для родителей «Роль игры и </w:t>
      </w:r>
      <w:r>
        <w:rPr>
          <w:rFonts w:ascii="Times New Roman" w:hAnsi="Times New Roman" w:cs="Times New Roman"/>
          <w:i/>
          <w:sz w:val="28"/>
          <w:szCs w:val="28"/>
        </w:rPr>
        <w:t>и</w:t>
      </w:r>
      <w:r w:rsidRPr="002042B3">
        <w:rPr>
          <w:rFonts w:ascii="Times New Roman" w:hAnsi="Times New Roman" w:cs="Times New Roman"/>
          <w:i/>
          <w:sz w:val="28"/>
          <w:szCs w:val="28"/>
        </w:rPr>
        <w:t>грушки в жизни детей», «Какие игрушки выбирать для ребенка»</w:t>
      </w:r>
      <w:r>
        <w:rPr>
          <w:rFonts w:ascii="Times New Roman" w:hAnsi="Times New Roman" w:cs="Times New Roman"/>
          <w:i/>
          <w:sz w:val="28"/>
          <w:szCs w:val="28"/>
        </w:rPr>
        <w:t>, «Игрушки своими руками»</w:t>
      </w:r>
    </w:p>
    <w:p w:rsidR="007518B1" w:rsidRPr="002042B3" w:rsidRDefault="007518B1" w:rsidP="007518B1">
      <w:pPr>
        <w:spacing w:line="240" w:lineRule="auto"/>
        <w:rPr>
          <w:rFonts w:ascii="Times New Roman" w:hAnsi="Times New Roman" w:cs="Times New Roman"/>
          <w:i/>
          <w:sz w:val="28"/>
          <w:szCs w:val="28"/>
        </w:rPr>
      </w:pPr>
      <w:r w:rsidRPr="00B33D53">
        <w:rPr>
          <w:rFonts w:ascii="Times New Roman" w:hAnsi="Times New Roman" w:cs="Times New Roman"/>
          <w:b/>
          <w:i/>
          <w:sz w:val="28"/>
          <w:szCs w:val="28"/>
        </w:rPr>
        <w:t>Прогулка:</w:t>
      </w:r>
      <w:r w:rsidRPr="002042B3">
        <w:rPr>
          <w:rFonts w:ascii="Times New Roman" w:hAnsi="Times New Roman" w:cs="Times New Roman"/>
          <w:i/>
          <w:sz w:val="28"/>
          <w:szCs w:val="28"/>
        </w:rPr>
        <w:t xml:space="preserve"> </w:t>
      </w:r>
      <w:r>
        <w:rPr>
          <w:rFonts w:ascii="Times New Roman" w:hAnsi="Times New Roman" w:cs="Times New Roman"/>
          <w:i/>
          <w:sz w:val="28"/>
          <w:szCs w:val="28"/>
        </w:rPr>
        <w:t>картотека прогулок</w:t>
      </w:r>
      <w:proofErr w:type="gramStart"/>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январь №9,10</w:t>
      </w:r>
    </w:p>
    <w:p w:rsidR="007518B1" w:rsidRDefault="007518B1" w:rsidP="007518B1">
      <w:pPr>
        <w:spacing w:after="0" w:line="240" w:lineRule="auto"/>
        <w:jc w:val="both"/>
        <w:rPr>
          <w:rFonts w:ascii="Times New Roman" w:hAnsi="Times New Roman" w:cs="Times New Roman"/>
          <w:b/>
          <w:bCs/>
          <w:i/>
          <w:sz w:val="28"/>
          <w:szCs w:val="28"/>
        </w:rPr>
      </w:pPr>
    </w:p>
    <w:p w:rsidR="007518B1" w:rsidRDefault="007518B1" w:rsidP="007518B1">
      <w:pPr>
        <w:spacing w:after="0" w:line="240" w:lineRule="auto"/>
        <w:jc w:val="both"/>
        <w:rPr>
          <w:rFonts w:ascii="Times New Roman" w:hAnsi="Times New Roman" w:cs="Times New Roman"/>
          <w:b/>
          <w:bCs/>
          <w:i/>
          <w:sz w:val="28"/>
          <w:szCs w:val="28"/>
        </w:rPr>
      </w:pPr>
      <w:r w:rsidRPr="00B5619A">
        <w:rPr>
          <w:rFonts w:ascii="Times New Roman" w:hAnsi="Times New Roman" w:cs="Times New Roman"/>
          <w:b/>
          <w:bCs/>
          <w:i/>
          <w:sz w:val="28"/>
          <w:szCs w:val="28"/>
        </w:rPr>
        <w:t>Предполагаемый результат</w:t>
      </w:r>
      <w:r>
        <w:rPr>
          <w:rFonts w:ascii="Times New Roman" w:hAnsi="Times New Roman" w:cs="Times New Roman"/>
          <w:b/>
          <w:bCs/>
          <w:i/>
          <w:sz w:val="28"/>
          <w:szCs w:val="28"/>
        </w:rPr>
        <w:t>:</w:t>
      </w:r>
    </w:p>
    <w:p w:rsidR="007518B1" w:rsidRDefault="007518B1" w:rsidP="007518B1">
      <w:pPr>
        <w:pStyle w:val="a3"/>
        <w:numPr>
          <w:ilvl w:val="0"/>
          <w:numId w:val="1"/>
        </w:numPr>
        <w:jc w:val="both"/>
        <w:rPr>
          <w:rFonts w:ascii="Times New Roman" w:hAnsi="Times New Roman" w:cs="Times New Roman"/>
          <w:sz w:val="28"/>
          <w:szCs w:val="28"/>
        </w:rPr>
      </w:pPr>
      <w:r w:rsidRPr="00A403E6">
        <w:rPr>
          <w:rFonts w:ascii="Times New Roman" w:hAnsi="Times New Roman" w:cs="Times New Roman"/>
          <w:sz w:val="28"/>
          <w:szCs w:val="28"/>
        </w:rPr>
        <w:lastRenderedPageBreak/>
        <w:t xml:space="preserve">у </w:t>
      </w:r>
      <w:r>
        <w:rPr>
          <w:rFonts w:ascii="Times New Roman" w:hAnsi="Times New Roman" w:cs="Times New Roman"/>
          <w:sz w:val="28"/>
          <w:szCs w:val="28"/>
        </w:rPr>
        <w:t>детей расширится объем знаний об игрушках, какие они бывают;</w:t>
      </w:r>
    </w:p>
    <w:p w:rsidR="007518B1" w:rsidRDefault="007518B1" w:rsidP="007518B1">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сопровождение</w:t>
      </w:r>
      <w:r w:rsidRPr="00A403E6">
        <w:rPr>
          <w:rFonts w:ascii="Times New Roman" w:hAnsi="Times New Roman" w:cs="Times New Roman"/>
          <w:sz w:val="28"/>
          <w:szCs w:val="28"/>
        </w:rPr>
        <w:t xml:space="preserve"> речью игровые действия. Повторение за взрослым несложных произведений, народных </w:t>
      </w:r>
      <w:proofErr w:type="spellStart"/>
      <w:r w:rsidRPr="00A403E6">
        <w:rPr>
          <w:rFonts w:ascii="Times New Roman" w:hAnsi="Times New Roman" w:cs="Times New Roman"/>
          <w:sz w:val="28"/>
          <w:szCs w:val="28"/>
        </w:rPr>
        <w:t>потешек</w:t>
      </w:r>
      <w:proofErr w:type="spellEnd"/>
      <w:r w:rsidRPr="00A403E6">
        <w:rPr>
          <w:rFonts w:ascii="Times New Roman" w:hAnsi="Times New Roman" w:cs="Times New Roman"/>
          <w:sz w:val="28"/>
          <w:szCs w:val="28"/>
        </w:rPr>
        <w:t xml:space="preserve">. </w:t>
      </w:r>
    </w:p>
    <w:p w:rsidR="007518B1" w:rsidRDefault="007518B1" w:rsidP="007518B1">
      <w:pPr>
        <w:pStyle w:val="a3"/>
        <w:numPr>
          <w:ilvl w:val="0"/>
          <w:numId w:val="1"/>
        </w:numPr>
        <w:jc w:val="both"/>
        <w:rPr>
          <w:rFonts w:ascii="Times New Roman" w:hAnsi="Times New Roman" w:cs="Times New Roman"/>
          <w:sz w:val="28"/>
          <w:szCs w:val="28"/>
        </w:rPr>
      </w:pPr>
      <w:r w:rsidRPr="00A403E6">
        <w:rPr>
          <w:rFonts w:ascii="Times New Roman" w:hAnsi="Times New Roman" w:cs="Times New Roman"/>
          <w:sz w:val="28"/>
          <w:szCs w:val="28"/>
        </w:rPr>
        <w:t>Разучивание с детьми дидактических и подвижных игр, знакомс</w:t>
      </w:r>
      <w:r>
        <w:rPr>
          <w:rFonts w:ascii="Times New Roman" w:hAnsi="Times New Roman" w:cs="Times New Roman"/>
          <w:sz w:val="28"/>
          <w:szCs w:val="28"/>
        </w:rPr>
        <w:t>тво с детскими стихотворениями об игрушках</w:t>
      </w:r>
      <w:r w:rsidRPr="00A403E6">
        <w:rPr>
          <w:rFonts w:ascii="Times New Roman" w:hAnsi="Times New Roman" w:cs="Times New Roman"/>
          <w:sz w:val="28"/>
          <w:szCs w:val="28"/>
        </w:rPr>
        <w:t>.</w:t>
      </w:r>
    </w:p>
    <w:p w:rsidR="007518B1" w:rsidRPr="00A403E6" w:rsidRDefault="007518B1" w:rsidP="007518B1">
      <w:pPr>
        <w:pStyle w:val="a3"/>
        <w:numPr>
          <w:ilvl w:val="0"/>
          <w:numId w:val="1"/>
        </w:numPr>
        <w:jc w:val="both"/>
        <w:rPr>
          <w:rFonts w:ascii="Times New Roman" w:hAnsi="Times New Roman" w:cs="Times New Roman"/>
          <w:sz w:val="28"/>
          <w:szCs w:val="28"/>
        </w:rPr>
      </w:pPr>
      <w:r w:rsidRPr="00A403E6">
        <w:rPr>
          <w:rFonts w:ascii="Times New Roman" w:hAnsi="Times New Roman" w:cs="Times New Roman"/>
          <w:sz w:val="28"/>
          <w:szCs w:val="28"/>
        </w:rPr>
        <w:t xml:space="preserve"> Повышение интереса родителей к жизни детей в детском саду.</w:t>
      </w:r>
    </w:p>
    <w:p w:rsidR="007518B1" w:rsidRPr="00B5619A" w:rsidRDefault="007518B1" w:rsidP="007518B1">
      <w:pPr>
        <w:spacing w:after="0" w:line="240" w:lineRule="auto"/>
        <w:jc w:val="both"/>
        <w:rPr>
          <w:rFonts w:ascii="Times New Roman" w:hAnsi="Times New Roman" w:cs="Times New Roman"/>
          <w:sz w:val="28"/>
          <w:szCs w:val="28"/>
        </w:rPr>
      </w:pPr>
      <w:r w:rsidRPr="008A1140">
        <w:rPr>
          <w:rFonts w:ascii="Times New Roman" w:hAnsi="Times New Roman" w:cs="Times New Roman"/>
          <w:b/>
          <w:i/>
          <w:sz w:val="28"/>
          <w:szCs w:val="28"/>
        </w:rPr>
        <w:t>Формы работы с детьми</w:t>
      </w:r>
      <w:r w:rsidRPr="00B066AB">
        <w:rPr>
          <w:rFonts w:ascii="Times New Roman" w:hAnsi="Times New Roman" w:cs="Times New Roman"/>
          <w:b/>
          <w:sz w:val="28"/>
          <w:szCs w:val="28"/>
        </w:rPr>
        <w:t>:</w:t>
      </w:r>
    </w:p>
    <w:p w:rsidR="007518B1" w:rsidRPr="00B066AB" w:rsidRDefault="007518B1" w:rsidP="007518B1">
      <w:pPr>
        <w:spacing w:after="0"/>
        <w:rPr>
          <w:rFonts w:ascii="Times New Roman" w:hAnsi="Times New Roman" w:cs="Times New Roman"/>
          <w:sz w:val="28"/>
          <w:szCs w:val="28"/>
        </w:rPr>
      </w:pPr>
      <w:r>
        <w:rPr>
          <w:rFonts w:ascii="Times New Roman" w:hAnsi="Times New Roman" w:cs="Times New Roman"/>
          <w:bCs/>
          <w:sz w:val="28"/>
          <w:szCs w:val="28"/>
        </w:rPr>
        <w:t>Наблюдение, п</w:t>
      </w:r>
      <w:r w:rsidRPr="00B066AB">
        <w:rPr>
          <w:rFonts w:ascii="Times New Roman" w:hAnsi="Times New Roman" w:cs="Times New Roman"/>
          <w:bCs/>
          <w:sz w:val="28"/>
          <w:szCs w:val="28"/>
        </w:rPr>
        <w:t>альчиковые игры</w:t>
      </w:r>
      <w:r w:rsidRPr="00B066AB">
        <w:rPr>
          <w:rFonts w:ascii="Times New Roman" w:hAnsi="Times New Roman" w:cs="Times New Roman"/>
          <w:sz w:val="28"/>
          <w:szCs w:val="28"/>
        </w:rPr>
        <w:t>, дидактические игры, нетрадиционные формы рисования,</w:t>
      </w:r>
      <w:r>
        <w:rPr>
          <w:rFonts w:ascii="Times New Roman" w:hAnsi="Times New Roman" w:cs="Times New Roman"/>
          <w:sz w:val="28"/>
          <w:szCs w:val="28"/>
        </w:rPr>
        <w:t xml:space="preserve"> чтение художественной литературы.</w:t>
      </w:r>
      <w:r w:rsidRPr="00B066AB">
        <w:rPr>
          <w:rFonts w:ascii="Times New Roman" w:hAnsi="Times New Roman" w:cs="Times New Roman"/>
          <w:sz w:val="28"/>
          <w:szCs w:val="28"/>
        </w:rPr>
        <w:t xml:space="preserve">  </w:t>
      </w:r>
    </w:p>
    <w:p w:rsidR="007518B1" w:rsidRPr="00B5619A" w:rsidRDefault="007518B1" w:rsidP="007518B1">
      <w:pPr>
        <w:spacing w:after="0" w:line="240" w:lineRule="auto"/>
        <w:rPr>
          <w:rFonts w:ascii="Times New Roman" w:hAnsi="Times New Roman" w:cs="Times New Roman"/>
          <w:i/>
          <w:sz w:val="28"/>
          <w:szCs w:val="28"/>
        </w:rPr>
      </w:pPr>
    </w:p>
    <w:tbl>
      <w:tblPr>
        <w:tblStyle w:val="a4"/>
        <w:tblW w:w="10443" w:type="dxa"/>
        <w:tblInd w:w="-743" w:type="dxa"/>
        <w:tblLayout w:type="fixed"/>
        <w:tblLook w:val="04A0"/>
      </w:tblPr>
      <w:tblGrid>
        <w:gridCol w:w="851"/>
        <w:gridCol w:w="2551"/>
        <w:gridCol w:w="5150"/>
        <w:gridCol w:w="1891"/>
      </w:tblGrid>
      <w:tr w:rsidR="007518B1" w:rsidRPr="006672C9" w:rsidTr="001B1397">
        <w:tc>
          <w:tcPr>
            <w:tcW w:w="851" w:type="dxa"/>
          </w:tcPr>
          <w:p w:rsidR="007518B1" w:rsidRPr="00D41B18" w:rsidRDefault="007518B1" w:rsidP="001B1397">
            <w:pPr>
              <w:jc w:val="center"/>
              <w:rPr>
                <w:rFonts w:ascii="Times New Roman" w:hAnsi="Times New Roman" w:cs="Times New Roman"/>
                <w:sz w:val="24"/>
                <w:szCs w:val="24"/>
              </w:rPr>
            </w:pPr>
            <w:proofErr w:type="spellStart"/>
            <w:proofErr w:type="gramStart"/>
            <w:r w:rsidRPr="00D41B18">
              <w:rPr>
                <w:rFonts w:ascii="Times New Roman" w:hAnsi="Times New Roman" w:cs="Times New Roman"/>
                <w:sz w:val="24"/>
                <w:szCs w:val="24"/>
              </w:rPr>
              <w:t>Обр</w:t>
            </w:r>
            <w:proofErr w:type="spellEnd"/>
            <w:proofErr w:type="gramEnd"/>
            <w:r w:rsidRPr="00D41B18">
              <w:rPr>
                <w:rFonts w:ascii="Times New Roman" w:hAnsi="Times New Roman" w:cs="Times New Roman"/>
                <w:sz w:val="24"/>
                <w:szCs w:val="24"/>
              </w:rPr>
              <w:t xml:space="preserve"> </w:t>
            </w:r>
            <w:proofErr w:type="spellStart"/>
            <w:r w:rsidRPr="00D41B18">
              <w:rPr>
                <w:rFonts w:ascii="Times New Roman" w:hAnsi="Times New Roman" w:cs="Times New Roman"/>
                <w:sz w:val="24"/>
                <w:szCs w:val="24"/>
              </w:rPr>
              <w:t>обл</w:t>
            </w:r>
            <w:proofErr w:type="spellEnd"/>
          </w:p>
        </w:tc>
        <w:tc>
          <w:tcPr>
            <w:tcW w:w="2551" w:type="dxa"/>
          </w:tcPr>
          <w:p w:rsidR="007518B1" w:rsidRPr="00D41B18" w:rsidRDefault="007518B1" w:rsidP="001B1397">
            <w:pPr>
              <w:jc w:val="center"/>
              <w:rPr>
                <w:rFonts w:ascii="Times New Roman" w:hAnsi="Times New Roman" w:cs="Times New Roman"/>
                <w:sz w:val="24"/>
                <w:szCs w:val="24"/>
              </w:rPr>
            </w:pPr>
            <w:r w:rsidRPr="00D41B18">
              <w:rPr>
                <w:rFonts w:ascii="Times New Roman" w:hAnsi="Times New Roman" w:cs="Times New Roman"/>
                <w:sz w:val="24"/>
                <w:szCs w:val="24"/>
              </w:rPr>
              <w:t>НОД</w:t>
            </w:r>
          </w:p>
        </w:tc>
        <w:tc>
          <w:tcPr>
            <w:tcW w:w="5150" w:type="dxa"/>
          </w:tcPr>
          <w:p w:rsidR="007518B1" w:rsidRPr="00D41B18" w:rsidRDefault="007518B1" w:rsidP="001B1397">
            <w:pPr>
              <w:jc w:val="center"/>
              <w:rPr>
                <w:rFonts w:ascii="Times New Roman" w:hAnsi="Times New Roman" w:cs="Times New Roman"/>
                <w:sz w:val="24"/>
                <w:szCs w:val="24"/>
              </w:rPr>
            </w:pPr>
            <w:r w:rsidRPr="00D41B18">
              <w:rPr>
                <w:rFonts w:ascii="Times New Roman" w:hAnsi="Times New Roman" w:cs="Times New Roman"/>
                <w:sz w:val="24"/>
                <w:szCs w:val="24"/>
              </w:rPr>
              <w:t>Организация совместной деятельности взрослого и детей</w:t>
            </w:r>
          </w:p>
        </w:tc>
        <w:tc>
          <w:tcPr>
            <w:tcW w:w="1891" w:type="dxa"/>
          </w:tcPr>
          <w:p w:rsidR="007518B1" w:rsidRPr="00D41B18" w:rsidRDefault="007518B1" w:rsidP="001B1397">
            <w:pPr>
              <w:jc w:val="center"/>
              <w:rPr>
                <w:rFonts w:ascii="Times New Roman" w:hAnsi="Times New Roman" w:cs="Times New Roman"/>
                <w:sz w:val="24"/>
                <w:szCs w:val="24"/>
              </w:rPr>
            </w:pPr>
            <w:r w:rsidRPr="00D41B18">
              <w:rPr>
                <w:rFonts w:ascii="Times New Roman" w:hAnsi="Times New Roman" w:cs="Times New Roman"/>
                <w:sz w:val="24"/>
                <w:szCs w:val="24"/>
              </w:rPr>
              <w:t>Организация развивающей среды</w:t>
            </w:r>
          </w:p>
        </w:tc>
      </w:tr>
      <w:tr w:rsidR="007518B1" w:rsidRPr="00FC16E5" w:rsidTr="001B1397">
        <w:tc>
          <w:tcPr>
            <w:tcW w:w="851" w:type="dxa"/>
          </w:tcPr>
          <w:p w:rsidR="007518B1" w:rsidRPr="00FC16E5" w:rsidRDefault="007518B1" w:rsidP="001B1397">
            <w:pPr>
              <w:jc w:val="center"/>
              <w:rPr>
                <w:rFonts w:ascii="Times New Roman" w:hAnsi="Times New Roman" w:cs="Times New Roman"/>
                <w:sz w:val="24"/>
                <w:szCs w:val="24"/>
              </w:rPr>
            </w:pPr>
            <w:proofErr w:type="spellStart"/>
            <w:r w:rsidRPr="00FC16E5">
              <w:rPr>
                <w:rFonts w:ascii="Times New Roman" w:hAnsi="Times New Roman" w:cs="Times New Roman"/>
                <w:sz w:val="24"/>
                <w:szCs w:val="24"/>
              </w:rPr>
              <w:t>Соц-комразв</w:t>
            </w:r>
            <w:proofErr w:type="spellEnd"/>
          </w:p>
        </w:tc>
        <w:tc>
          <w:tcPr>
            <w:tcW w:w="2551" w:type="dxa"/>
          </w:tcPr>
          <w:p w:rsidR="007518B1" w:rsidRPr="00C16FAB" w:rsidRDefault="007518B1" w:rsidP="001B1397">
            <w:pPr>
              <w:pStyle w:val="a7"/>
              <w:tabs>
                <w:tab w:val="left" w:pos="10348"/>
              </w:tabs>
            </w:pPr>
          </w:p>
        </w:tc>
        <w:tc>
          <w:tcPr>
            <w:tcW w:w="5150" w:type="dxa"/>
            <w:vAlign w:val="center"/>
          </w:tcPr>
          <w:p w:rsidR="007518B1" w:rsidRDefault="007518B1" w:rsidP="001B1397">
            <w:pPr>
              <w:tabs>
                <w:tab w:val="left" w:pos="10348"/>
              </w:tabs>
              <w:jc w:val="both"/>
              <w:rPr>
                <w:rFonts w:ascii="Times New Roman" w:hAnsi="Times New Roman"/>
                <w:sz w:val="24"/>
                <w:szCs w:val="24"/>
              </w:rPr>
            </w:pPr>
            <w:r w:rsidRPr="002042B3">
              <w:rPr>
                <w:rFonts w:ascii="Times New Roman" w:hAnsi="Times New Roman"/>
                <w:sz w:val="24"/>
                <w:szCs w:val="24"/>
              </w:rPr>
              <w:t>С/р</w:t>
            </w:r>
            <w:proofErr w:type="gramStart"/>
            <w:r>
              <w:rPr>
                <w:rFonts w:ascii="Times New Roman" w:hAnsi="Times New Roman"/>
                <w:sz w:val="24"/>
                <w:szCs w:val="24"/>
              </w:rPr>
              <w:t>.</w:t>
            </w:r>
            <w:r w:rsidRPr="002042B3">
              <w:rPr>
                <w:rFonts w:ascii="Times New Roman" w:hAnsi="Times New Roman"/>
                <w:sz w:val="24"/>
                <w:szCs w:val="24"/>
              </w:rPr>
              <w:t>и</w:t>
            </w:r>
            <w:proofErr w:type="gramEnd"/>
            <w:r w:rsidRPr="002042B3">
              <w:rPr>
                <w:rFonts w:ascii="Times New Roman" w:hAnsi="Times New Roman"/>
                <w:sz w:val="24"/>
                <w:szCs w:val="24"/>
              </w:rPr>
              <w:t xml:space="preserve"> «Угостим куклу чаем» Ц: Поддерживать интерес к ролевой игре. Учить применять ранее полученные знания в игре</w:t>
            </w:r>
          </w:p>
          <w:p w:rsidR="007518B1" w:rsidRPr="002042B3" w:rsidRDefault="007518B1" w:rsidP="001B1397">
            <w:pPr>
              <w:tabs>
                <w:tab w:val="left" w:pos="10348"/>
              </w:tabs>
              <w:jc w:val="both"/>
              <w:rPr>
                <w:rFonts w:ascii="Times New Roman" w:eastAsia="Times New Roman" w:hAnsi="Times New Roman" w:cs="Times New Roman"/>
                <w:sz w:val="24"/>
                <w:szCs w:val="24"/>
                <w:lang w:eastAsia="ru-RU"/>
              </w:rPr>
            </w:pPr>
            <w:r>
              <w:rPr>
                <w:rFonts w:ascii="Times New Roman" w:hAnsi="Times New Roman"/>
                <w:sz w:val="24"/>
                <w:szCs w:val="24"/>
              </w:rPr>
              <w:t xml:space="preserve">«Магазин игрушек» </w:t>
            </w:r>
            <w:proofErr w:type="gramStart"/>
            <w:r>
              <w:rPr>
                <w:rFonts w:ascii="Times New Roman" w:hAnsi="Times New Roman"/>
                <w:sz w:val="24"/>
                <w:szCs w:val="24"/>
              </w:rPr>
              <w:t>Ц</w:t>
            </w:r>
            <w:proofErr w:type="gramEnd"/>
            <w:r>
              <w:rPr>
                <w:rFonts w:ascii="Times New Roman" w:hAnsi="Times New Roman"/>
                <w:sz w:val="24"/>
                <w:szCs w:val="24"/>
              </w:rPr>
              <w:t>: учить детей обыгрывать несложные роли</w:t>
            </w:r>
          </w:p>
        </w:tc>
        <w:tc>
          <w:tcPr>
            <w:tcW w:w="1891" w:type="dxa"/>
          </w:tcPr>
          <w:p w:rsidR="007518B1" w:rsidRPr="00C16FAB" w:rsidRDefault="007518B1" w:rsidP="001B1397">
            <w:pPr>
              <w:tabs>
                <w:tab w:val="left" w:pos="10348"/>
              </w:tabs>
              <w:rPr>
                <w:rFonts w:ascii="Times New Roman" w:hAnsi="Times New Roman" w:cs="Times New Roman"/>
                <w:sz w:val="24"/>
                <w:szCs w:val="24"/>
              </w:rPr>
            </w:pPr>
            <w:r w:rsidRPr="00C16FAB">
              <w:rPr>
                <w:rFonts w:ascii="Times New Roman" w:hAnsi="Times New Roman" w:cs="Times New Roman"/>
                <w:sz w:val="24"/>
                <w:szCs w:val="24"/>
              </w:rPr>
              <w:t>Атрибуты к С/</w:t>
            </w:r>
            <w:proofErr w:type="spellStart"/>
            <w:proofErr w:type="gramStart"/>
            <w:r w:rsidRPr="00C16FAB">
              <w:rPr>
                <w:rFonts w:ascii="Times New Roman" w:hAnsi="Times New Roman" w:cs="Times New Roman"/>
                <w:sz w:val="24"/>
                <w:szCs w:val="24"/>
              </w:rPr>
              <w:t>р</w:t>
            </w:r>
            <w:proofErr w:type="spellEnd"/>
            <w:proofErr w:type="gramEnd"/>
            <w:r w:rsidRPr="00C16FAB">
              <w:rPr>
                <w:rFonts w:ascii="Times New Roman" w:hAnsi="Times New Roman" w:cs="Times New Roman"/>
                <w:sz w:val="24"/>
                <w:szCs w:val="24"/>
              </w:rPr>
              <w:t xml:space="preserve"> игре</w:t>
            </w:r>
            <w:r>
              <w:rPr>
                <w:rFonts w:ascii="Times New Roman" w:hAnsi="Times New Roman" w:cs="Times New Roman"/>
                <w:sz w:val="24"/>
                <w:szCs w:val="24"/>
              </w:rPr>
              <w:t xml:space="preserve"> </w:t>
            </w:r>
            <w:r w:rsidRPr="002042B3">
              <w:rPr>
                <w:rFonts w:ascii="Times New Roman" w:hAnsi="Times New Roman"/>
                <w:sz w:val="24"/>
                <w:szCs w:val="24"/>
              </w:rPr>
              <w:t>Наборы игрушек «чайная посуда»</w:t>
            </w:r>
          </w:p>
        </w:tc>
      </w:tr>
      <w:tr w:rsidR="007518B1" w:rsidRPr="00FC16E5" w:rsidTr="001B1397">
        <w:tc>
          <w:tcPr>
            <w:tcW w:w="851" w:type="dxa"/>
          </w:tcPr>
          <w:p w:rsidR="007518B1" w:rsidRPr="00FC16E5" w:rsidRDefault="007518B1" w:rsidP="001B1397">
            <w:pPr>
              <w:jc w:val="center"/>
              <w:rPr>
                <w:rFonts w:ascii="Times New Roman" w:hAnsi="Times New Roman" w:cs="Times New Roman"/>
                <w:sz w:val="24"/>
                <w:szCs w:val="24"/>
              </w:rPr>
            </w:pPr>
            <w:proofErr w:type="spellStart"/>
            <w:r w:rsidRPr="00FC16E5">
              <w:rPr>
                <w:rFonts w:ascii="Times New Roman" w:hAnsi="Times New Roman" w:cs="Times New Roman"/>
                <w:sz w:val="24"/>
                <w:szCs w:val="24"/>
              </w:rPr>
              <w:t>Позразв</w:t>
            </w:r>
            <w:proofErr w:type="spellEnd"/>
          </w:p>
        </w:tc>
        <w:tc>
          <w:tcPr>
            <w:tcW w:w="2551" w:type="dxa"/>
          </w:tcPr>
          <w:p w:rsidR="007518B1" w:rsidRDefault="007518B1" w:rsidP="001B1397">
            <w:pPr>
              <w:rPr>
                <w:rFonts w:ascii="Times New Roman" w:hAnsi="Times New Roman"/>
                <w:sz w:val="24"/>
                <w:szCs w:val="24"/>
              </w:rPr>
            </w:pPr>
            <w:r w:rsidRPr="002042B3">
              <w:rPr>
                <w:rFonts w:ascii="Times New Roman" w:hAnsi="Times New Roman"/>
                <w:sz w:val="24"/>
                <w:szCs w:val="24"/>
              </w:rPr>
              <w:t xml:space="preserve">ФЦКМ: «Обследование игрушек по произведениям А. </w:t>
            </w:r>
            <w:proofErr w:type="spellStart"/>
            <w:r w:rsidRPr="002042B3">
              <w:rPr>
                <w:rFonts w:ascii="Times New Roman" w:hAnsi="Times New Roman"/>
                <w:sz w:val="24"/>
                <w:szCs w:val="24"/>
              </w:rPr>
              <w:t>Барто</w:t>
            </w:r>
            <w:proofErr w:type="spellEnd"/>
            <w:r w:rsidRPr="002042B3">
              <w:rPr>
                <w:rFonts w:ascii="Times New Roman" w:hAnsi="Times New Roman"/>
                <w:sz w:val="24"/>
                <w:szCs w:val="24"/>
              </w:rPr>
              <w:t xml:space="preserve">» </w:t>
            </w:r>
            <w:proofErr w:type="gramStart"/>
            <w:r w:rsidRPr="002042B3">
              <w:rPr>
                <w:rFonts w:ascii="Times New Roman" w:hAnsi="Times New Roman"/>
                <w:sz w:val="24"/>
                <w:szCs w:val="24"/>
              </w:rPr>
              <w:t>Ц</w:t>
            </w:r>
            <w:proofErr w:type="gramEnd"/>
            <w:r w:rsidRPr="002042B3">
              <w:rPr>
                <w:rFonts w:ascii="Times New Roman" w:hAnsi="Times New Roman"/>
                <w:sz w:val="24"/>
                <w:szCs w:val="24"/>
              </w:rPr>
              <w:t>: Развивать у детей интерес к игрушкам учить детей различать игрушки «заводные игрушки», «мягкие игрушки», функциональное значение.</w:t>
            </w:r>
          </w:p>
          <w:p w:rsidR="007518B1" w:rsidRDefault="007518B1" w:rsidP="001B1397">
            <w:pPr>
              <w:rPr>
                <w:rFonts w:ascii="Times New Roman" w:hAnsi="Times New Roman"/>
                <w:sz w:val="24"/>
                <w:szCs w:val="24"/>
              </w:rPr>
            </w:pPr>
            <w:r>
              <w:rPr>
                <w:rFonts w:ascii="Times New Roman" w:hAnsi="Times New Roman"/>
                <w:sz w:val="24"/>
                <w:szCs w:val="24"/>
              </w:rPr>
              <w:t xml:space="preserve">ФЭМП: </w:t>
            </w:r>
            <w:proofErr w:type="spellStart"/>
            <w:r>
              <w:rPr>
                <w:rFonts w:ascii="Times New Roman" w:hAnsi="Times New Roman"/>
                <w:sz w:val="24"/>
                <w:szCs w:val="24"/>
              </w:rPr>
              <w:t>Зан</w:t>
            </w:r>
            <w:proofErr w:type="spellEnd"/>
            <w:r>
              <w:rPr>
                <w:rFonts w:ascii="Times New Roman" w:hAnsi="Times New Roman"/>
                <w:sz w:val="24"/>
                <w:szCs w:val="24"/>
              </w:rPr>
              <w:t xml:space="preserve"> 4  «Много - мало», </w:t>
            </w:r>
            <w:proofErr w:type="spellStart"/>
            <w:proofErr w:type="gramStart"/>
            <w:r>
              <w:rPr>
                <w:rFonts w:ascii="Times New Roman" w:hAnsi="Times New Roman"/>
                <w:sz w:val="24"/>
                <w:szCs w:val="24"/>
              </w:rPr>
              <w:t>стр</w:t>
            </w:r>
            <w:proofErr w:type="spellEnd"/>
            <w:proofErr w:type="gramEnd"/>
            <w:r>
              <w:rPr>
                <w:rFonts w:ascii="Times New Roman" w:hAnsi="Times New Roman"/>
                <w:sz w:val="24"/>
                <w:szCs w:val="24"/>
              </w:rPr>
              <w:t xml:space="preserve"> 22</w:t>
            </w:r>
          </w:p>
          <w:p w:rsidR="007518B1" w:rsidRPr="002042B3" w:rsidRDefault="007518B1" w:rsidP="001B1397">
            <w:pPr>
              <w:rPr>
                <w:rFonts w:ascii="Times New Roman" w:hAnsi="Times New Roman" w:cs="Times New Roman"/>
                <w:sz w:val="24"/>
                <w:szCs w:val="24"/>
              </w:rPr>
            </w:pPr>
            <w:r>
              <w:rPr>
                <w:rFonts w:ascii="Times New Roman" w:hAnsi="Times New Roman"/>
                <w:sz w:val="24"/>
                <w:szCs w:val="24"/>
              </w:rPr>
              <w:t xml:space="preserve">И.А. </w:t>
            </w:r>
            <w:proofErr w:type="spellStart"/>
            <w:r>
              <w:rPr>
                <w:rFonts w:ascii="Times New Roman" w:hAnsi="Times New Roman"/>
                <w:sz w:val="24"/>
                <w:szCs w:val="24"/>
              </w:rPr>
              <w:t>Помораева</w:t>
            </w:r>
            <w:proofErr w:type="spellEnd"/>
            <w:r>
              <w:rPr>
                <w:rFonts w:ascii="Times New Roman" w:hAnsi="Times New Roman"/>
                <w:sz w:val="24"/>
                <w:szCs w:val="24"/>
              </w:rPr>
              <w:t xml:space="preserve"> </w:t>
            </w:r>
            <w:proofErr w:type="spellStart"/>
            <w:r>
              <w:rPr>
                <w:rFonts w:ascii="Times New Roman" w:hAnsi="Times New Roman"/>
                <w:sz w:val="24"/>
                <w:szCs w:val="24"/>
              </w:rPr>
              <w:t>фэмп</w:t>
            </w:r>
            <w:proofErr w:type="spellEnd"/>
            <w:r>
              <w:rPr>
                <w:rFonts w:ascii="Times New Roman" w:hAnsi="Times New Roman"/>
                <w:sz w:val="24"/>
                <w:szCs w:val="24"/>
              </w:rPr>
              <w:t xml:space="preserve"> </w:t>
            </w:r>
          </w:p>
        </w:tc>
        <w:tc>
          <w:tcPr>
            <w:tcW w:w="5150" w:type="dxa"/>
            <w:vAlign w:val="center"/>
          </w:tcPr>
          <w:p w:rsidR="007518B1" w:rsidRDefault="007518B1" w:rsidP="001B1397">
            <w:pPr>
              <w:pStyle w:val="a5"/>
              <w:jc w:val="both"/>
              <w:rPr>
                <w:sz w:val="24"/>
                <w:szCs w:val="24"/>
              </w:rPr>
            </w:pPr>
            <w:r>
              <w:rPr>
                <w:sz w:val="24"/>
                <w:szCs w:val="24"/>
              </w:rPr>
              <w:t>О</w:t>
            </w:r>
            <w:r w:rsidRPr="002042B3">
              <w:rPr>
                <w:sz w:val="24"/>
                <w:szCs w:val="24"/>
              </w:rPr>
              <w:t xml:space="preserve">бследование мяча (в виде экспериментальной деятельности: тонет в воде или не тонет) </w:t>
            </w:r>
            <w:proofErr w:type="gramStart"/>
            <w:r w:rsidRPr="002042B3">
              <w:rPr>
                <w:sz w:val="24"/>
                <w:szCs w:val="24"/>
              </w:rPr>
              <w:t>Ц</w:t>
            </w:r>
            <w:proofErr w:type="gramEnd"/>
            <w:r w:rsidRPr="002042B3">
              <w:rPr>
                <w:sz w:val="24"/>
                <w:szCs w:val="24"/>
              </w:rPr>
              <w:t>: Развивать у детей экспериментальные навыки</w:t>
            </w:r>
          </w:p>
          <w:p w:rsidR="007518B1" w:rsidRDefault="007518B1" w:rsidP="001B1397">
            <w:pPr>
              <w:pStyle w:val="a5"/>
              <w:jc w:val="both"/>
              <w:rPr>
                <w:sz w:val="24"/>
                <w:szCs w:val="24"/>
              </w:rPr>
            </w:pPr>
          </w:p>
          <w:p w:rsidR="007518B1" w:rsidRPr="002042B3" w:rsidRDefault="007518B1" w:rsidP="001B1397">
            <w:pPr>
              <w:pStyle w:val="a5"/>
              <w:jc w:val="both"/>
              <w:rPr>
                <w:sz w:val="24"/>
                <w:szCs w:val="24"/>
              </w:rPr>
            </w:pPr>
            <w:r>
              <w:rPr>
                <w:sz w:val="24"/>
                <w:szCs w:val="24"/>
              </w:rPr>
              <w:t xml:space="preserve">Д/и: «Найди игрушку», «Парные картинки», «Чудесный мешочек» </w:t>
            </w:r>
            <w:proofErr w:type="gramStart"/>
            <w:r>
              <w:rPr>
                <w:sz w:val="24"/>
                <w:szCs w:val="24"/>
              </w:rPr>
              <w:t>Ц</w:t>
            </w:r>
            <w:proofErr w:type="gramEnd"/>
            <w:r>
              <w:rPr>
                <w:sz w:val="24"/>
                <w:szCs w:val="24"/>
              </w:rPr>
              <w:t>: развить мотивацию детей к определению игрушек</w:t>
            </w:r>
          </w:p>
          <w:p w:rsidR="007518B1" w:rsidRPr="002042B3" w:rsidRDefault="007518B1" w:rsidP="001B1397">
            <w:pPr>
              <w:pStyle w:val="a5"/>
              <w:jc w:val="both"/>
              <w:rPr>
                <w:sz w:val="24"/>
                <w:szCs w:val="24"/>
              </w:rPr>
            </w:pPr>
          </w:p>
          <w:p w:rsidR="007518B1" w:rsidRPr="002042B3" w:rsidRDefault="007518B1" w:rsidP="001B1397">
            <w:pPr>
              <w:pStyle w:val="a5"/>
              <w:jc w:val="both"/>
              <w:rPr>
                <w:sz w:val="24"/>
                <w:szCs w:val="24"/>
              </w:rPr>
            </w:pPr>
            <w:r>
              <w:rPr>
                <w:sz w:val="24"/>
                <w:szCs w:val="24"/>
              </w:rPr>
              <w:t>Конструирование «Качели для бычка»</w:t>
            </w:r>
          </w:p>
          <w:p w:rsidR="007518B1" w:rsidRPr="002042B3" w:rsidRDefault="007518B1" w:rsidP="001B1397">
            <w:pPr>
              <w:pStyle w:val="a5"/>
              <w:jc w:val="both"/>
              <w:rPr>
                <w:sz w:val="24"/>
                <w:szCs w:val="24"/>
              </w:rPr>
            </w:pPr>
          </w:p>
          <w:p w:rsidR="007518B1" w:rsidRPr="002042B3" w:rsidRDefault="007518B1" w:rsidP="001B1397">
            <w:pPr>
              <w:pStyle w:val="a5"/>
              <w:jc w:val="both"/>
              <w:rPr>
                <w:sz w:val="24"/>
                <w:szCs w:val="24"/>
              </w:rPr>
            </w:pPr>
          </w:p>
          <w:p w:rsidR="007518B1" w:rsidRPr="002042B3" w:rsidRDefault="007518B1" w:rsidP="001B1397">
            <w:pPr>
              <w:pStyle w:val="a5"/>
              <w:jc w:val="both"/>
              <w:rPr>
                <w:sz w:val="24"/>
                <w:szCs w:val="24"/>
              </w:rPr>
            </w:pPr>
          </w:p>
          <w:p w:rsidR="007518B1" w:rsidRPr="002042B3" w:rsidRDefault="007518B1" w:rsidP="001B1397">
            <w:pPr>
              <w:pStyle w:val="a5"/>
              <w:jc w:val="both"/>
              <w:rPr>
                <w:sz w:val="24"/>
                <w:szCs w:val="24"/>
              </w:rPr>
            </w:pPr>
          </w:p>
          <w:p w:rsidR="007518B1" w:rsidRPr="002042B3" w:rsidRDefault="007518B1" w:rsidP="001B1397">
            <w:pPr>
              <w:pStyle w:val="a5"/>
              <w:jc w:val="both"/>
              <w:rPr>
                <w:sz w:val="24"/>
                <w:szCs w:val="24"/>
              </w:rPr>
            </w:pPr>
          </w:p>
          <w:p w:rsidR="007518B1" w:rsidRPr="002042B3" w:rsidRDefault="007518B1" w:rsidP="001B1397">
            <w:pPr>
              <w:jc w:val="both"/>
              <w:rPr>
                <w:rFonts w:ascii="Times New Roman" w:eastAsia="Times New Roman" w:hAnsi="Times New Roman" w:cs="Times New Roman"/>
                <w:sz w:val="24"/>
                <w:szCs w:val="24"/>
                <w:lang w:eastAsia="ru-RU"/>
              </w:rPr>
            </w:pPr>
          </w:p>
        </w:tc>
        <w:tc>
          <w:tcPr>
            <w:tcW w:w="1891" w:type="dxa"/>
          </w:tcPr>
          <w:p w:rsidR="007518B1" w:rsidRDefault="007518B1" w:rsidP="001B1397">
            <w:pPr>
              <w:rPr>
                <w:rFonts w:ascii="Times New Roman" w:hAnsi="Times New Roman"/>
                <w:sz w:val="24"/>
                <w:szCs w:val="24"/>
              </w:rPr>
            </w:pPr>
            <w:r>
              <w:rPr>
                <w:rFonts w:ascii="Times New Roman" w:hAnsi="Times New Roman"/>
                <w:sz w:val="24"/>
                <w:szCs w:val="24"/>
              </w:rPr>
              <w:t>Предметы для экспериментальной деятельности: таз с водой, мяч</w:t>
            </w:r>
          </w:p>
          <w:p w:rsidR="007518B1" w:rsidRPr="002042B3" w:rsidRDefault="007518B1" w:rsidP="001B1397">
            <w:pPr>
              <w:rPr>
                <w:rFonts w:ascii="Times New Roman" w:hAnsi="Times New Roman" w:cs="Times New Roman"/>
                <w:sz w:val="24"/>
                <w:szCs w:val="24"/>
              </w:rPr>
            </w:pPr>
            <w:r w:rsidRPr="002042B3">
              <w:rPr>
                <w:rFonts w:ascii="Times New Roman" w:hAnsi="Times New Roman"/>
                <w:sz w:val="24"/>
                <w:szCs w:val="24"/>
              </w:rPr>
              <w:t>Картинки и иллюстрации, изображающие игрушки</w:t>
            </w:r>
          </w:p>
          <w:p w:rsidR="007518B1" w:rsidRPr="002042B3" w:rsidRDefault="007518B1" w:rsidP="001B1397">
            <w:pPr>
              <w:rPr>
                <w:rFonts w:ascii="Times New Roman" w:hAnsi="Times New Roman" w:cs="Times New Roman"/>
                <w:sz w:val="24"/>
                <w:szCs w:val="24"/>
              </w:rPr>
            </w:pPr>
          </w:p>
          <w:p w:rsidR="007518B1" w:rsidRPr="002042B3" w:rsidRDefault="007518B1" w:rsidP="001B1397">
            <w:pPr>
              <w:rPr>
                <w:rFonts w:ascii="Times New Roman" w:hAnsi="Times New Roman" w:cs="Times New Roman"/>
                <w:sz w:val="24"/>
                <w:szCs w:val="24"/>
              </w:rPr>
            </w:pPr>
            <w:r w:rsidRPr="002042B3">
              <w:rPr>
                <w:rFonts w:ascii="Times New Roman" w:hAnsi="Times New Roman" w:cs="Times New Roman"/>
                <w:sz w:val="24"/>
                <w:szCs w:val="24"/>
              </w:rPr>
              <w:t xml:space="preserve">Набор для конструирования: деревянные кубики, </w:t>
            </w:r>
          </w:p>
          <w:p w:rsidR="007518B1" w:rsidRPr="002042B3" w:rsidRDefault="007518B1" w:rsidP="001B1397">
            <w:pPr>
              <w:rPr>
                <w:rFonts w:ascii="Times New Roman" w:hAnsi="Times New Roman" w:cs="Times New Roman"/>
                <w:sz w:val="24"/>
                <w:szCs w:val="24"/>
              </w:rPr>
            </w:pPr>
            <w:r w:rsidRPr="002042B3">
              <w:rPr>
                <w:rFonts w:ascii="Times New Roman" w:hAnsi="Times New Roman" w:cs="Times New Roman"/>
                <w:sz w:val="24"/>
                <w:szCs w:val="24"/>
              </w:rPr>
              <w:t>Подбор дидактического материала</w:t>
            </w:r>
          </w:p>
          <w:p w:rsidR="007518B1" w:rsidRPr="002042B3" w:rsidRDefault="007518B1" w:rsidP="001B1397">
            <w:pPr>
              <w:jc w:val="both"/>
              <w:rPr>
                <w:rFonts w:ascii="Times New Roman" w:hAnsi="Times New Roman" w:cs="Times New Roman"/>
                <w:sz w:val="24"/>
                <w:szCs w:val="24"/>
              </w:rPr>
            </w:pPr>
          </w:p>
        </w:tc>
      </w:tr>
      <w:tr w:rsidR="007518B1" w:rsidRPr="00FC16E5" w:rsidTr="001B1397">
        <w:tc>
          <w:tcPr>
            <w:tcW w:w="851" w:type="dxa"/>
          </w:tcPr>
          <w:p w:rsidR="007518B1" w:rsidRPr="00FC16E5" w:rsidRDefault="007518B1" w:rsidP="001B1397">
            <w:pPr>
              <w:jc w:val="center"/>
              <w:rPr>
                <w:rFonts w:ascii="Times New Roman" w:hAnsi="Times New Roman" w:cs="Times New Roman"/>
                <w:sz w:val="24"/>
                <w:szCs w:val="24"/>
              </w:rPr>
            </w:pPr>
            <w:proofErr w:type="spellStart"/>
            <w:r w:rsidRPr="00FC16E5">
              <w:rPr>
                <w:rFonts w:ascii="Times New Roman" w:hAnsi="Times New Roman" w:cs="Times New Roman"/>
                <w:sz w:val="24"/>
                <w:szCs w:val="24"/>
              </w:rPr>
              <w:t>Реч</w:t>
            </w:r>
            <w:proofErr w:type="spellEnd"/>
            <w:r w:rsidRPr="00FC16E5">
              <w:rPr>
                <w:rFonts w:ascii="Times New Roman" w:hAnsi="Times New Roman" w:cs="Times New Roman"/>
                <w:sz w:val="24"/>
                <w:szCs w:val="24"/>
              </w:rPr>
              <w:t xml:space="preserve"> </w:t>
            </w:r>
            <w:proofErr w:type="spellStart"/>
            <w:r w:rsidRPr="00FC16E5">
              <w:rPr>
                <w:rFonts w:ascii="Times New Roman" w:hAnsi="Times New Roman" w:cs="Times New Roman"/>
                <w:sz w:val="24"/>
                <w:szCs w:val="24"/>
              </w:rPr>
              <w:t>разв</w:t>
            </w:r>
            <w:proofErr w:type="spellEnd"/>
          </w:p>
        </w:tc>
        <w:tc>
          <w:tcPr>
            <w:tcW w:w="2551" w:type="dxa"/>
          </w:tcPr>
          <w:p w:rsidR="007518B1" w:rsidRPr="00C16FAB" w:rsidRDefault="007518B1" w:rsidP="001B1397">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xml:space="preserve">Заучивание стихотворения </w:t>
            </w:r>
            <w:proofErr w:type="spellStart"/>
            <w:r>
              <w:rPr>
                <w:rFonts w:ascii="Times New Roman" w:hAnsi="Times New Roman" w:cs="Times New Roman"/>
                <w:bCs/>
                <w:sz w:val="24"/>
                <w:szCs w:val="24"/>
              </w:rPr>
              <w:t>А.Барто</w:t>
            </w:r>
            <w:proofErr w:type="spellEnd"/>
            <w:r>
              <w:rPr>
                <w:rFonts w:ascii="Times New Roman" w:hAnsi="Times New Roman" w:cs="Times New Roman"/>
                <w:bCs/>
                <w:sz w:val="24"/>
                <w:szCs w:val="24"/>
              </w:rPr>
              <w:t xml:space="preserve"> «Идет бычок качается»</w:t>
            </w:r>
          </w:p>
        </w:tc>
        <w:tc>
          <w:tcPr>
            <w:tcW w:w="5150" w:type="dxa"/>
            <w:vAlign w:val="center"/>
          </w:tcPr>
          <w:p w:rsidR="007518B1" w:rsidRPr="002042B3" w:rsidRDefault="007518B1" w:rsidP="001B1397">
            <w:pPr>
              <w:pStyle w:val="a5"/>
              <w:ind w:left="34"/>
              <w:jc w:val="both"/>
              <w:rPr>
                <w:sz w:val="24"/>
                <w:szCs w:val="24"/>
              </w:rPr>
            </w:pPr>
            <w:r w:rsidRPr="002042B3">
              <w:rPr>
                <w:sz w:val="24"/>
                <w:szCs w:val="24"/>
              </w:rPr>
              <w:t>Знакомство</w:t>
            </w:r>
            <w:r>
              <w:rPr>
                <w:sz w:val="24"/>
                <w:szCs w:val="24"/>
              </w:rPr>
              <w:t>, ч</w:t>
            </w:r>
            <w:r w:rsidRPr="002042B3">
              <w:rPr>
                <w:sz w:val="24"/>
                <w:szCs w:val="24"/>
              </w:rPr>
              <w:t xml:space="preserve">тение </w:t>
            </w:r>
            <w:r>
              <w:rPr>
                <w:sz w:val="24"/>
                <w:szCs w:val="24"/>
              </w:rPr>
              <w:t xml:space="preserve">и обсуждение </w:t>
            </w:r>
            <w:r w:rsidRPr="002042B3">
              <w:rPr>
                <w:sz w:val="24"/>
                <w:szCs w:val="24"/>
              </w:rPr>
              <w:t xml:space="preserve">стихотворений </w:t>
            </w:r>
            <w:proofErr w:type="spellStart"/>
            <w:r w:rsidRPr="002042B3">
              <w:rPr>
                <w:sz w:val="24"/>
                <w:szCs w:val="24"/>
              </w:rPr>
              <w:t>А.Барто</w:t>
            </w:r>
            <w:proofErr w:type="spellEnd"/>
            <w:r w:rsidRPr="002042B3">
              <w:rPr>
                <w:sz w:val="24"/>
                <w:szCs w:val="24"/>
              </w:rPr>
              <w:t>: «Наша Таня», «Уронили Мишку на пол…», «Самолет», «Грузовик,» «Зайка», «Идет бычок</w:t>
            </w:r>
            <w:proofErr w:type="gramStart"/>
            <w:r w:rsidRPr="002042B3">
              <w:rPr>
                <w:sz w:val="24"/>
                <w:szCs w:val="24"/>
              </w:rPr>
              <w:t xml:space="preserve"> ,</w:t>
            </w:r>
            <w:proofErr w:type="gramEnd"/>
            <w:r w:rsidRPr="002042B3">
              <w:rPr>
                <w:sz w:val="24"/>
                <w:szCs w:val="24"/>
              </w:rPr>
              <w:t>качается» Ц:Учить детей эмоционально воспринимать образное содержание стихотворения. Побуждать и поддерживать интерес детей к художественной литературе об игрушках. Учить понимать идею стихотворения</w:t>
            </w:r>
          </w:p>
          <w:p w:rsidR="007518B1" w:rsidRPr="002042B3" w:rsidRDefault="007518B1" w:rsidP="001B1397">
            <w:pPr>
              <w:pStyle w:val="a5"/>
              <w:ind w:left="34"/>
              <w:jc w:val="both"/>
              <w:rPr>
                <w:sz w:val="24"/>
                <w:szCs w:val="24"/>
              </w:rPr>
            </w:pPr>
            <w:r w:rsidRPr="002042B3">
              <w:rPr>
                <w:sz w:val="24"/>
                <w:szCs w:val="24"/>
              </w:rPr>
              <w:t>Рассматривание иллюстраций, картинок, книг с игрушками.</w:t>
            </w:r>
          </w:p>
          <w:p w:rsidR="007518B1" w:rsidRPr="00C16FAB" w:rsidRDefault="007518B1" w:rsidP="001B1397">
            <w:pPr>
              <w:ind w:left="34"/>
              <w:jc w:val="both"/>
              <w:rPr>
                <w:rFonts w:ascii="Times New Roman" w:eastAsia="Times New Roman" w:hAnsi="Times New Roman" w:cs="Times New Roman"/>
                <w:sz w:val="24"/>
                <w:szCs w:val="24"/>
                <w:lang w:eastAsia="ru-RU"/>
              </w:rPr>
            </w:pPr>
            <w:r w:rsidRPr="002042B3">
              <w:rPr>
                <w:rFonts w:ascii="Times New Roman" w:hAnsi="Times New Roman"/>
                <w:sz w:val="24"/>
                <w:szCs w:val="24"/>
              </w:rPr>
              <w:t xml:space="preserve">Создание выставки книг А. </w:t>
            </w:r>
            <w:proofErr w:type="spellStart"/>
            <w:r w:rsidRPr="002042B3">
              <w:rPr>
                <w:rFonts w:ascii="Times New Roman" w:hAnsi="Times New Roman"/>
                <w:sz w:val="24"/>
                <w:szCs w:val="24"/>
              </w:rPr>
              <w:t>Барто</w:t>
            </w:r>
            <w:proofErr w:type="spellEnd"/>
          </w:p>
        </w:tc>
        <w:tc>
          <w:tcPr>
            <w:tcW w:w="1891" w:type="dxa"/>
          </w:tcPr>
          <w:p w:rsidR="007518B1" w:rsidRDefault="007518B1" w:rsidP="001B1397">
            <w:pPr>
              <w:rPr>
                <w:rFonts w:ascii="Times New Roman" w:hAnsi="Times New Roman" w:cs="Times New Roman"/>
                <w:sz w:val="24"/>
                <w:szCs w:val="24"/>
              </w:rPr>
            </w:pPr>
            <w:r>
              <w:rPr>
                <w:rFonts w:ascii="Times New Roman" w:hAnsi="Times New Roman" w:cs="Times New Roman"/>
                <w:sz w:val="24"/>
                <w:szCs w:val="24"/>
              </w:rPr>
              <w:t xml:space="preserve">Подбор книг об игрушках </w:t>
            </w:r>
            <w:r w:rsidRPr="00C16FAB">
              <w:rPr>
                <w:rFonts w:ascii="Times New Roman" w:hAnsi="Times New Roman" w:cs="Times New Roman"/>
                <w:sz w:val="24"/>
                <w:szCs w:val="24"/>
              </w:rPr>
              <w:t>для чтения</w:t>
            </w:r>
            <w:r>
              <w:rPr>
                <w:rFonts w:ascii="Times New Roman" w:hAnsi="Times New Roman" w:cs="Times New Roman"/>
                <w:sz w:val="24"/>
                <w:szCs w:val="24"/>
              </w:rPr>
              <w:t xml:space="preserve"> и обсуждения </w:t>
            </w:r>
          </w:p>
          <w:p w:rsidR="007518B1" w:rsidRPr="009E7626" w:rsidRDefault="007518B1" w:rsidP="001B1397">
            <w:pPr>
              <w:rPr>
                <w:rFonts w:ascii="Times New Roman" w:hAnsi="Times New Roman" w:cs="Times New Roman"/>
                <w:sz w:val="24"/>
                <w:szCs w:val="24"/>
              </w:rPr>
            </w:pPr>
          </w:p>
          <w:p w:rsidR="007518B1" w:rsidRDefault="007518B1" w:rsidP="001B1397">
            <w:pPr>
              <w:rPr>
                <w:rFonts w:ascii="Times New Roman" w:hAnsi="Times New Roman" w:cs="Times New Roman"/>
                <w:sz w:val="24"/>
                <w:szCs w:val="24"/>
              </w:rPr>
            </w:pPr>
          </w:p>
          <w:p w:rsidR="007518B1" w:rsidRDefault="007518B1" w:rsidP="001B1397">
            <w:pPr>
              <w:rPr>
                <w:rFonts w:ascii="Times New Roman" w:hAnsi="Times New Roman" w:cs="Times New Roman"/>
                <w:sz w:val="24"/>
                <w:szCs w:val="24"/>
              </w:rPr>
            </w:pPr>
          </w:p>
          <w:p w:rsidR="007518B1" w:rsidRDefault="007518B1" w:rsidP="001B1397">
            <w:pPr>
              <w:rPr>
                <w:rFonts w:ascii="Times New Roman" w:hAnsi="Times New Roman" w:cs="Times New Roman"/>
                <w:sz w:val="24"/>
                <w:szCs w:val="24"/>
              </w:rPr>
            </w:pPr>
          </w:p>
          <w:p w:rsidR="007518B1" w:rsidRDefault="007518B1" w:rsidP="001B1397">
            <w:pPr>
              <w:rPr>
                <w:rFonts w:ascii="Times New Roman" w:hAnsi="Times New Roman" w:cs="Times New Roman"/>
                <w:sz w:val="24"/>
                <w:szCs w:val="24"/>
              </w:rPr>
            </w:pPr>
          </w:p>
          <w:p w:rsidR="007518B1" w:rsidRPr="009E7626" w:rsidRDefault="007518B1" w:rsidP="001B1397">
            <w:pPr>
              <w:rPr>
                <w:rFonts w:ascii="Times New Roman" w:hAnsi="Times New Roman" w:cs="Times New Roman"/>
                <w:sz w:val="24"/>
                <w:szCs w:val="24"/>
              </w:rPr>
            </w:pPr>
          </w:p>
        </w:tc>
      </w:tr>
      <w:tr w:rsidR="007518B1" w:rsidRPr="00FC16E5" w:rsidTr="001B1397">
        <w:tc>
          <w:tcPr>
            <w:tcW w:w="851" w:type="dxa"/>
          </w:tcPr>
          <w:p w:rsidR="007518B1" w:rsidRPr="00FC16E5" w:rsidRDefault="007518B1" w:rsidP="001B1397">
            <w:pPr>
              <w:jc w:val="center"/>
              <w:rPr>
                <w:rFonts w:ascii="Times New Roman" w:hAnsi="Times New Roman" w:cs="Times New Roman"/>
                <w:sz w:val="24"/>
                <w:szCs w:val="24"/>
              </w:rPr>
            </w:pPr>
            <w:proofErr w:type="spellStart"/>
            <w:proofErr w:type="gramStart"/>
            <w:r w:rsidRPr="00FC16E5">
              <w:rPr>
                <w:rFonts w:ascii="Times New Roman" w:hAnsi="Times New Roman" w:cs="Times New Roman"/>
                <w:sz w:val="24"/>
                <w:szCs w:val="24"/>
              </w:rPr>
              <w:lastRenderedPageBreak/>
              <w:t>Худ-эст</w:t>
            </w:r>
            <w:proofErr w:type="spellEnd"/>
            <w:proofErr w:type="gramEnd"/>
            <w:r w:rsidRPr="00FC16E5">
              <w:rPr>
                <w:rFonts w:ascii="Times New Roman" w:hAnsi="Times New Roman" w:cs="Times New Roman"/>
                <w:sz w:val="24"/>
                <w:szCs w:val="24"/>
              </w:rPr>
              <w:t xml:space="preserve"> </w:t>
            </w:r>
            <w:proofErr w:type="spellStart"/>
            <w:r w:rsidRPr="00FC16E5">
              <w:rPr>
                <w:rFonts w:ascii="Times New Roman" w:hAnsi="Times New Roman" w:cs="Times New Roman"/>
                <w:sz w:val="24"/>
                <w:szCs w:val="24"/>
              </w:rPr>
              <w:t>разв</w:t>
            </w:r>
            <w:proofErr w:type="spellEnd"/>
          </w:p>
        </w:tc>
        <w:tc>
          <w:tcPr>
            <w:tcW w:w="2551" w:type="dxa"/>
          </w:tcPr>
          <w:p w:rsidR="007518B1" w:rsidRDefault="007518B1" w:rsidP="001B1397">
            <w:pPr>
              <w:jc w:val="both"/>
              <w:rPr>
                <w:rFonts w:ascii="Times New Roman" w:hAnsi="Times New Roman"/>
                <w:sz w:val="24"/>
                <w:szCs w:val="24"/>
              </w:rPr>
            </w:pPr>
            <w:r w:rsidRPr="002042B3">
              <w:rPr>
                <w:rFonts w:ascii="Times New Roman" w:hAnsi="Times New Roman"/>
                <w:sz w:val="24"/>
                <w:szCs w:val="24"/>
              </w:rPr>
              <w:t>Рисование «</w:t>
            </w:r>
            <w:r>
              <w:rPr>
                <w:rFonts w:ascii="Times New Roman" w:hAnsi="Times New Roman"/>
                <w:sz w:val="24"/>
                <w:szCs w:val="24"/>
              </w:rPr>
              <w:t>Неваляшка</w:t>
            </w:r>
            <w:r w:rsidRPr="002042B3">
              <w:rPr>
                <w:rFonts w:ascii="Times New Roman" w:hAnsi="Times New Roman"/>
                <w:sz w:val="24"/>
                <w:szCs w:val="24"/>
              </w:rPr>
              <w:t>» Расширять представление детей об игрушках,</w:t>
            </w:r>
            <w:r>
              <w:rPr>
                <w:rFonts w:ascii="Times New Roman" w:hAnsi="Times New Roman"/>
                <w:sz w:val="24"/>
                <w:szCs w:val="24"/>
              </w:rPr>
              <w:t xml:space="preserve"> </w:t>
            </w:r>
            <w:r w:rsidRPr="002042B3">
              <w:rPr>
                <w:rFonts w:ascii="Times New Roman" w:hAnsi="Times New Roman"/>
                <w:sz w:val="24"/>
                <w:szCs w:val="24"/>
              </w:rPr>
              <w:t>Развивать воображение, творческую активность</w:t>
            </w:r>
            <w:r>
              <w:rPr>
                <w:rFonts w:ascii="Times New Roman" w:hAnsi="Times New Roman"/>
                <w:sz w:val="24"/>
                <w:szCs w:val="24"/>
              </w:rPr>
              <w:t>.</w:t>
            </w:r>
          </w:p>
          <w:p w:rsidR="007518B1" w:rsidRDefault="007518B1" w:rsidP="001B1397">
            <w:pPr>
              <w:jc w:val="both"/>
              <w:rPr>
                <w:rFonts w:ascii="Times New Roman" w:hAnsi="Times New Roman"/>
                <w:sz w:val="24"/>
                <w:szCs w:val="24"/>
              </w:rPr>
            </w:pPr>
            <w:r>
              <w:rPr>
                <w:rFonts w:ascii="Times New Roman" w:hAnsi="Times New Roman"/>
                <w:sz w:val="24"/>
                <w:szCs w:val="24"/>
              </w:rPr>
              <w:t xml:space="preserve">Лепка: «Пирамидка» </w:t>
            </w:r>
            <w:proofErr w:type="gramStart"/>
            <w:r>
              <w:rPr>
                <w:rFonts w:ascii="Times New Roman" w:hAnsi="Times New Roman"/>
                <w:sz w:val="24"/>
                <w:szCs w:val="24"/>
              </w:rPr>
              <w:t>Ц</w:t>
            </w:r>
            <w:proofErr w:type="gramEnd"/>
            <w:r>
              <w:rPr>
                <w:rFonts w:ascii="Times New Roman" w:hAnsi="Times New Roman"/>
                <w:sz w:val="24"/>
                <w:szCs w:val="24"/>
              </w:rPr>
              <w:t>: Продолжать учить детей скатывать пластилин в шар.</w:t>
            </w:r>
          </w:p>
          <w:p w:rsidR="007518B1" w:rsidRDefault="007518B1" w:rsidP="001B1397">
            <w:pPr>
              <w:jc w:val="both"/>
              <w:rPr>
                <w:rFonts w:ascii="Times New Roman" w:hAnsi="Times New Roman"/>
                <w:sz w:val="24"/>
                <w:szCs w:val="24"/>
              </w:rPr>
            </w:pPr>
            <w:r>
              <w:rPr>
                <w:rFonts w:ascii="Times New Roman" w:hAnsi="Times New Roman"/>
                <w:sz w:val="24"/>
                <w:szCs w:val="24"/>
              </w:rPr>
              <w:t xml:space="preserve">Музыка по плану </w:t>
            </w:r>
            <w:proofErr w:type="spellStart"/>
            <w:r>
              <w:rPr>
                <w:rFonts w:ascii="Times New Roman" w:hAnsi="Times New Roman"/>
                <w:sz w:val="24"/>
                <w:szCs w:val="24"/>
              </w:rPr>
              <w:t>муз</w:t>
            </w:r>
            <w:proofErr w:type="gramStart"/>
            <w:r>
              <w:rPr>
                <w:rFonts w:ascii="Times New Roman" w:hAnsi="Times New Roman"/>
                <w:sz w:val="24"/>
                <w:szCs w:val="24"/>
              </w:rPr>
              <w:t>.р</w:t>
            </w:r>
            <w:proofErr w:type="gramEnd"/>
            <w:r>
              <w:rPr>
                <w:rFonts w:ascii="Times New Roman" w:hAnsi="Times New Roman"/>
                <w:sz w:val="24"/>
                <w:szCs w:val="24"/>
              </w:rPr>
              <w:t>уководителя</w:t>
            </w:r>
            <w:proofErr w:type="spellEnd"/>
          </w:p>
          <w:p w:rsidR="007518B1" w:rsidRPr="002042B3" w:rsidRDefault="007518B1" w:rsidP="001B1397">
            <w:pPr>
              <w:jc w:val="both"/>
              <w:rPr>
                <w:rFonts w:ascii="Times New Roman" w:hAnsi="Times New Roman" w:cs="Times New Roman"/>
                <w:sz w:val="24"/>
                <w:szCs w:val="24"/>
              </w:rPr>
            </w:pPr>
          </w:p>
        </w:tc>
        <w:tc>
          <w:tcPr>
            <w:tcW w:w="5150" w:type="dxa"/>
            <w:vAlign w:val="center"/>
          </w:tcPr>
          <w:p w:rsidR="007518B1" w:rsidRDefault="007518B1" w:rsidP="001B1397">
            <w:pPr>
              <w:jc w:val="both"/>
              <w:rPr>
                <w:rFonts w:ascii="Times New Roman" w:hAnsi="Times New Roman"/>
                <w:sz w:val="24"/>
                <w:szCs w:val="24"/>
              </w:rPr>
            </w:pPr>
            <w:r>
              <w:rPr>
                <w:rFonts w:ascii="Times New Roman" w:hAnsi="Times New Roman"/>
                <w:sz w:val="24"/>
                <w:szCs w:val="24"/>
              </w:rPr>
              <w:t xml:space="preserve">Раскраски «Игрушки» </w:t>
            </w:r>
            <w:proofErr w:type="gramStart"/>
            <w:r>
              <w:rPr>
                <w:rFonts w:ascii="Times New Roman" w:hAnsi="Times New Roman"/>
                <w:sz w:val="24"/>
                <w:szCs w:val="24"/>
              </w:rPr>
              <w:t>Ц</w:t>
            </w:r>
            <w:proofErr w:type="gramEnd"/>
            <w:r>
              <w:rPr>
                <w:rFonts w:ascii="Times New Roman" w:hAnsi="Times New Roman"/>
                <w:sz w:val="24"/>
                <w:szCs w:val="24"/>
              </w:rPr>
              <w:t>: учить детей закрашивать изображение в определенном контуре</w:t>
            </w:r>
          </w:p>
          <w:p w:rsidR="007518B1" w:rsidRDefault="007518B1" w:rsidP="001B1397">
            <w:pPr>
              <w:jc w:val="both"/>
              <w:rPr>
                <w:rFonts w:ascii="Times New Roman" w:hAnsi="Times New Roman"/>
                <w:sz w:val="24"/>
                <w:szCs w:val="24"/>
              </w:rPr>
            </w:pPr>
          </w:p>
          <w:p w:rsidR="007518B1" w:rsidRDefault="007518B1" w:rsidP="001B1397">
            <w:pPr>
              <w:jc w:val="both"/>
              <w:rPr>
                <w:rFonts w:ascii="Times New Roman" w:hAnsi="Times New Roman"/>
                <w:sz w:val="24"/>
                <w:szCs w:val="24"/>
              </w:rPr>
            </w:pPr>
          </w:p>
          <w:p w:rsidR="007518B1" w:rsidRDefault="007518B1" w:rsidP="001B1397">
            <w:pPr>
              <w:jc w:val="both"/>
              <w:rPr>
                <w:rFonts w:ascii="Times New Roman" w:hAnsi="Times New Roman"/>
                <w:sz w:val="24"/>
                <w:szCs w:val="24"/>
              </w:rPr>
            </w:pPr>
          </w:p>
          <w:p w:rsidR="007518B1" w:rsidRDefault="007518B1" w:rsidP="001B1397">
            <w:pPr>
              <w:jc w:val="both"/>
              <w:rPr>
                <w:rFonts w:ascii="Times New Roman" w:hAnsi="Times New Roman"/>
                <w:sz w:val="24"/>
                <w:szCs w:val="24"/>
              </w:rPr>
            </w:pPr>
          </w:p>
          <w:p w:rsidR="007518B1" w:rsidRDefault="007518B1" w:rsidP="001B1397">
            <w:pPr>
              <w:jc w:val="both"/>
              <w:rPr>
                <w:rFonts w:ascii="Times New Roman" w:hAnsi="Times New Roman"/>
                <w:sz w:val="24"/>
                <w:szCs w:val="24"/>
              </w:rPr>
            </w:pPr>
            <w:r w:rsidRPr="002042B3">
              <w:rPr>
                <w:rFonts w:ascii="Times New Roman" w:hAnsi="Times New Roman"/>
                <w:sz w:val="24"/>
                <w:szCs w:val="24"/>
              </w:rPr>
              <w:t>прослушивание аудиозаписи «плач Тани»</w:t>
            </w:r>
            <w:r>
              <w:rPr>
                <w:rFonts w:ascii="Times New Roman" w:hAnsi="Times New Roman"/>
                <w:sz w:val="24"/>
                <w:szCs w:val="24"/>
              </w:rPr>
              <w:t>, «Игрушки»</w:t>
            </w:r>
          </w:p>
          <w:p w:rsidR="007518B1" w:rsidRDefault="007518B1" w:rsidP="001B1397">
            <w:pPr>
              <w:jc w:val="both"/>
              <w:rPr>
                <w:rFonts w:ascii="Times New Roman" w:hAnsi="Times New Roman"/>
                <w:sz w:val="24"/>
                <w:szCs w:val="24"/>
              </w:rPr>
            </w:pPr>
          </w:p>
          <w:p w:rsidR="007518B1" w:rsidRPr="00C16FAB" w:rsidRDefault="007518B1" w:rsidP="001B1397">
            <w:pPr>
              <w:jc w:val="both"/>
              <w:rPr>
                <w:rFonts w:ascii="Times New Roman" w:eastAsia="Times New Roman" w:hAnsi="Times New Roman" w:cs="Times New Roman"/>
                <w:sz w:val="24"/>
                <w:szCs w:val="24"/>
                <w:lang w:eastAsia="ru-RU"/>
              </w:rPr>
            </w:pPr>
            <w:r w:rsidRPr="002042B3">
              <w:rPr>
                <w:rFonts w:ascii="Times New Roman" w:hAnsi="Times New Roman"/>
                <w:sz w:val="24"/>
                <w:szCs w:val="24"/>
              </w:rPr>
              <w:t xml:space="preserve"> </w:t>
            </w:r>
          </w:p>
        </w:tc>
        <w:tc>
          <w:tcPr>
            <w:tcW w:w="1891" w:type="dxa"/>
          </w:tcPr>
          <w:p w:rsidR="007518B1" w:rsidRPr="00C16FAB" w:rsidRDefault="007518B1" w:rsidP="001B1397">
            <w:pPr>
              <w:pStyle w:val="a7"/>
            </w:pPr>
            <w:r>
              <w:t xml:space="preserve">Материал для </w:t>
            </w:r>
            <w:proofErr w:type="spellStart"/>
            <w:r w:rsidRPr="00C16FAB">
              <w:t>изодеятельности</w:t>
            </w:r>
            <w:proofErr w:type="spellEnd"/>
            <w:r w:rsidRPr="00C16FAB">
              <w:t xml:space="preserve"> детей;</w:t>
            </w:r>
          </w:p>
          <w:p w:rsidR="007518B1" w:rsidRDefault="007518B1" w:rsidP="001B1397">
            <w:pPr>
              <w:rPr>
                <w:rFonts w:ascii="Times New Roman" w:hAnsi="Times New Roman" w:cs="Times New Roman"/>
                <w:sz w:val="24"/>
                <w:szCs w:val="24"/>
              </w:rPr>
            </w:pPr>
          </w:p>
          <w:p w:rsidR="007518B1" w:rsidRDefault="007518B1" w:rsidP="001B1397">
            <w:pPr>
              <w:rPr>
                <w:rFonts w:ascii="Times New Roman" w:hAnsi="Times New Roman" w:cs="Times New Roman"/>
                <w:sz w:val="24"/>
                <w:szCs w:val="24"/>
              </w:rPr>
            </w:pPr>
          </w:p>
          <w:p w:rsidR="007518B1" w:rsidRDefault="007518B1" w:rsidP="001B1397">
            <w:pPr>
              <w:rPr>
                <w:rFonts w:ascii="Times New Roman" w:hAnsi="Times New Roman" w:cs="Times New Roman"/>
                <w:sz w:val="24"/>
                <w:szCs w:val="24"/>
              </w:rPr>
            </w:pPr>
          </w:p>
          <w:p w:rsidR="007518B1" w:rsidRDefault="007518B1" w:rsidP="001B1397">
            <w:pPr>
              <w:rPr>
                <w:rFonts w:ascii="Times New Roman" w:hAnsi="Times New Roman" w:cs="Times New Roman"/>
                <w:sz w:val="24"/>
                <w:szCs w:val="24"/>
              </w:rPr>
            </w:pPr>
          </w:p>
          <w:p w:rsidR="007518B1" w:rsidRDefault="007518B1" w:rsidP="001B1397">
            <w:pPr>
              <w:rPr>
                <w:rFonts w:ascii="Times New Roman" w:hAnsi="Times New Roman" w:cs="Times New Roman"/>
                <w:sz w:val="24"/>
                <w:szCs w:val="24"/>
              </w:rPr>
            </w:pPr>
          </w:p>
          <w:p w:rsidR="007518B1" w:rsidRPr="00C16FAB" w:rsidRDefault="007518B1" w:rsidP="001B1397">
            <w:pPr>
              <w:rPr>
                <w:rFonts w:ascii="Times New Roman" w:hAnsi="Times New Roman" w:cs="Times New Roman"/>
                <w:sz w:val="24"/>
                <w:szCs w:val="24"/>
              </w:rPr>
            </w:pPr>
            <w:r>
              <w:rPr>
                <w:rFonts w:ascii="Times New Roman" w:hAnsi="Times New Roman" w:cs="Times New Roman"/>
                <w:sz w:val="24"/>
                <w:szCs w:val="24"/>
              </w:rPr>
              <w:t>Подбор музыкальных произведений</w:t>
            </w:r>
          </w:p>
        </w:tc>
      </w:tr>
      <w:tr w:rsidR="007518B1" w:rsidRPr="00FC16E5" w:rsidTr="001B1397">
        <w:tc>
          <w:tcPr>
            <w:tcW w:w="851" w:type="dxa"/>
          </w:tcPr>
          <w:p w:rsidR="007518B1" w:rsidRPr="00FC16E5" w:rsidRDefault="007518B1" w:rsidP="001B1397">
            <w:pPr>
              <w:jc w:val="center"/>
              <w:rPr>
                <w:rFonts w:ascii="Times New Roman" w:hAnsi="Times New Roman" w:cs="Times New Roman"/>
                <w:sz w:val="24"/>
                <w:szCs w:val="24"/>
              </w:rPr>
            </w:pPr>
            <w:proofErr w:type="spellStart"/>
            <w:proofErr w:type="gramStart"/>
            <w:r w:rsidRPr="00FC16E5">
              <w:rPr>
                <w:rFonts w:ascii="Times New Roman" w:hAnsi="Times New Roman" w:cs="Times New Roman"/>
                <w:sz w:val="24"/>
                <w:szCs w:val="24"/>
              </w:rPr>
              <w:t>Физ</w:t>
            </w:r>
            <w:proofErr w:type="spellEnd"/>
            <w:proofErr w:type="gramEnd"/>
            <w:r w:rsidRPr="00FC16E5">
              <w:rPr>
                <w:rFonts w:ascii="Times New Roman" w:hAnsi="Times New Roman" w:cs="Times New Roman"/>
                <w:sz w:val="24"/>
                <w:szCs w:val="24"/>
              </w:rPr>
              <w:t xml:space="preserve"> </w:t>
            </w:r>
            <w:proofErr w:type="spellStart"/>
            <w:r w:rsidRPr="00FC16E5">
              <w:rPr>
                <w:rFonts w:ascii="Times New Roman" w:hAnsi="Times New Roman" w:cs="Times New Roman"/>
                <w:sz w:val="24"/>
                <w:szCs w:val="24"/>
              </w:rPr>
              <w:t>разв</w:t>
            </w:r>
            <w:proofErr w:type="spellEnd"/>
          </w:p>
        </w:tc>
        <w:tc>
          <w:tcPr>
            <w:tcW w:w="2551" w:type="dxa"/>
          </w:tcPr>
          <w:p w:rsidR="007518B1" w:rsidRPr="002042B3" w:rsidRDefault="007518B1" w:rsidP="001B1397">
            <w:pPr>
              <w:pStyle w:val="a5"/>
              <w:jc w:val="both"/>
              <w:rPr>
                <w:sz w:val="24"/>
                <w:szCs w:val="24"/>
              </w:rPr>
            </w:pPr>
            <w:proofErr w:type="spellStart"/>
            <w:r>
              <w:rPr>
                <w:sz w:val="24"/>
                <w:szCs w:val="24"/>
              </w:rPr>
              <w:t>Физ</w:t>
            </w:r>
            <w:proofErr w:type="gramStart"/>
            <w:r>
              <w:rPr>
                <w:sz w:val="24"/>
                <w:szCs w:val="24"/>
              </w:rPr>
              <w:t>.в</w:t>
            </w:r>
            <w:proofErr w:type="gramEnd"/>
            <w:r>
              <w:rPr>
                <w:sz w:val="24"/>
                <w:szCs w:val="24"/>
              </w:rPr>
              <w:t>осп</w:t>
            </w:r>
            <w:proofErr w:type="spellEnd"/>
            <w:r>
              <w:rPr>
                <w:sz w:val="24"/>
                <w:szCs w:val="24"/>
              </w:rPr>
              <w:t xml:space="preserve"> по плану инструктора</w:t>
            </w:r>
          </w:p>
        </w:tc>
        <w:tc>
          <w:tcPr>
            <w:tcW w:w="5150" w:type="dxa"/>
          </w:tcPr>
          <w:p w:rsidR="007518B1" w:rsidRDefault="007518B1" w:rsidP="001B1397">
            <w:pPr>
              <w:pStyle w:val="a5"/>
              <w:jc w:val="both"/>
              <w:rPr>
                <w:sz w:val="24"/>
                <w:szCs w:val="24"/>
              </w:rPr>
            </w:pPr>
            <w:proofErr w:type="gramStart"/>
            <w:r w:rsidRPr="002042B3">
              <w:rPr>
                <w:sz w:val="24"/>
                <w:szCs w:val="24"/>
              </w:rPr>
              <w:t>П</w:t>
            </w:r>
            <w:proofErr w:type="gramEnd"/>
            <w:r w:rsidRPr="002042B3">
              <w:rPr>
                <w:sz w:val="24"/>
                <w:szCs w:val="24"/>
              </w:rPr>
              <w:t>/и: «У медведя во бору», «Самолеты»</w:t>
            </w:r>
            <w:r>
              <w:rPr>
                <w:sz w:val="24"/>
                <w:szCs w:val="24"/>
              </w:rPr>
              <w:t>,</w:t>
            </w:r>
            <w:r w:rsidRPr="002042B3">
              <w:rPr>
                <w:sz w:val="24"/>
                <w:szCs w:val="24"/>
              </w:rPr>
              <w:t xml:space="preserve"> «Воробушки и автомобиль»</w:t>
            </w:r>
            <w:r>
              <w:rPr>
                <w:sz w:val="24"/>
                <w:szCs w:val="24"/>
              </w:rPr>
              <w:t>.</w:t>
            </w:r>
          </w:p>
          <w:p w:rsidR="007518B1" w:rsidRPr="002042B3" w:rsidRDefault="007518B1" w:rsidP="001B1397">
            <w:pPr>
              <w:pStyle w:val="a5"/>
              <w:jc w:val="both"/>
              <w:rPr>
                <w:sz w:val="24"/>
                <w:szCs w:val="24"/>
              </w:rPr>
            </w:pPr>
            <w:r>
              <w:rPr>
                <w:sz w:val="24"/>
                <w:szCs w:val="24"/>
              </w:rPr>
              <w:t xml:space="preserve">Ходьба по скамейки </w:t>
            </w:r>
            <w:proofErr w:type="gramStart"/>
            <w:r>
              <w:rPr>
                <w:sz w:val="24"/>
                <w:szCs w:val="24"/>
              </w:rPr>
              <w:t>Ц</w:t>
            </w:r>
            <w:proofErr w:type="gramEnd"/>
            <w:r>
              <w:rPr>
                <w:sz w:val="24"/>
                <w:szCs w:val="24"/>
              </w:rPr>
              <w:t>:</w:t>
            </w:r>
            <w:r w:rsidRPr="009024C1">
              <w:rPr>
                <w:i/>
                <w:szCs w:val="28"/>
              </w:rPr>
              <w:t xml:space="preserve"> </w:t>
            </w:r>
            <w:r w:rsidRPr="002042B3">
              <w:rPr>
                <w:sz w:val="24"/>
                <w:szCs w:val="24"/>
              </w:rPr>
              <w:t>Способствовать реализации потребности детей в двигательной активности. Развивать физические качества</w:t>
            </w:r>
          </w:p>
        </w:tc>
        <w:tc>
          <w:tcPr>
            <w:tcW w:w="1891" w:type="dxa"/>
          </w:tcPr>
          <w:p w:rsidR="007518B1" w:rsidRPr="00C16FAB" w:rsidRDefault="007518B1" w:rsidP="001B1397">
            <w:pPr>
              <w:pStyle w:val="a7"/>
            </w:pPr>
            <w:r>
              <w:t xml:space="preserve">Атрибуты для </w:t>
            </w:r>
            <w:proofErr w:type="spellStart"/>
            <w:proofErr w:type="gramStart"/>
            <w:r>
              <w:t>п</w:t>
            </w:r>
            <w:proofErr w:type="spellEnd"/>
            <w:proofErr w:type="gramEnd"/>
            <w:r>
              <w:t>/и</w:t>
            </w:r>
          </w:p>
        </w:tc>
      </w:tr>
    </w:tbl>
    <w:p w:rsidR="007518B1" w:rsidRPr="00205EB1" w:rsidRDefault="007518B1" w:rsidP="007518B1">
      <w:pPr>
        <w:spacing w:after="0"/>
        <w:rPr>
          <w:rFonts w:ascii="Times New Roman" w:hAnsi="Times New Roman" w:cs="Times New Roman"/>
          <w:sz w:val="28"/>
          <w:szCs w:val="28"/>
        </w:rPr>
      </w:pPr>
    </w:p>
    <w:p w:rsidR="007518B1" w:rsidRDefault="007518B1" w:rsidP="007518B1">
      <w:pPr>
        <w:spacing w:after="0" w:line="240" w:lineRule="auto"/>
        <w:jc w:val="right"/>
        <w:rPr>
          <w:rFonts w:ascii="Times New Roman" w:hAnsi="Times New Roman" w:cs="Times New Roman"/>
          <w:b/>
          <w:sz w:val="24"/>
          <w:szCs w:val="24"/>
        </w:rPr>
      </w:pPr>
      <w:bookmarkStart w:id="0" w:name="_GoBack"/>
      <w:bookmarkEnd w:id="0"/>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p>
    <w:p w:rsidR="007518B1" w:rsidRDefault="007518B1" w:rsidP="007518B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1</w:t>
      </w:r>
    </w:p>
    <w:p w:rsidR="007518B1" w:rsidRDefault="007518B1" w:rsidP="007518B1">
      <w:pPr>
        <w:jc w:val="center"/>
        <w:rPr>
          <w:rFonts w:ascii="Monotype Corsiva" w:hAnsi="Monotype Corsiva" w:cs="Times New Roman"/>
          <w:sz w:val="36"/>
          <w:szCs w:val="36"/>
        </w:rPr>
      </w:pPr>
      <w:r w:rsidRPr="00A435A0">
        <w:rPr>
          <w:rFonts w:ascii="Monotype Corsiva" w:hAnsi="Monotype Corsiva" w:cs="Times New Roman"/>
          <w:sz w:val="44"/>
          <w:szCs w:val="44"/>
        </w:rPr>
        <w:t>Консультация для родителей</w:t>
      </w:r>
      <w:r w:rsidRPr="00A435A0">
        <w:rPr>
          <w:rFonts w:ascii="Monotype Corsiva" w:hAnsi="Monotype Corsiva" w:cs="Times New Roman"/>
          <w:sz w:val="36"/>
          <w:szCs w:val="36"/>
        </w:rPr>
        <w:t xml:space="preserve">   </w:t>
      </w:r>
    </w:p>
    <w:p w:rsidR="007518B1" w:rsidRPr="00A435A0" w:rsidRDefault="007518B1" w:rsidP="007518B1">
      <w:pPr>
        <w:jc w:val="center"/>
        <w:rPr>
          <w:rFonts w:ascii="Monotype Corsiva" w:hAnsi="Monotype Corsiva" w:cs="Times New Roman"/>
          <w:sz w:val="48"/>
          <w:szCs w:val="48"/>
        </w:rPr>
      </w:pPr>
      <w:r w:rsidRPr="00A435A0">
        <w:rPr>
          <w:rFonts w:ascii="Monotype Corsiva" w:hAnsi="Monotype Corsiva" w:cs="Times New Roman"/>
          <w:sz w:val="48"/>
          <w:szCs w:val="48"/>
        </w:rPr>
        <w:t>«ИГРУШКИ СВОИМИ РУКАМИ»</w:t>
      </w:r>
    </w:p>
    <w:p w:rsidR="007518B1" w:rsidRPr="00A435A0" w:rsidRDefault="007518B1" w:rsidP="007518B1">
      <w:pPr>
        <w:jc w:val="both"/>
        <w:rPr>
          <w:rFonts w:ascii="Times New Roman" w:hAnsi="Times New Roman" w:cs="Times New Roman"/>
          <w:sz w:val="28"/>
          <w:szCs w:val="28"/>
        </w:rPr>
      </w:pPr>
      <w:r w:rsidRPr="00A435A0">
        <w:rPr>
          <w:rFonts w:ascii="Times New Roman" w:hAnsi="Times New Roman" w:cs="Times New Roman"/>
          <w:sz w:val="28"/>
          <w:szCs w:val="28"/>
        </w:rPr>
        <w:t xml:space="preserve">        В течение всего периода дошкольного возраста ребенка привле</w:t>
      </w:r>
      <w:r>
        <w:rPr>
          <w:rFonts w:ascii="Times New Roman" w:hAnsi="Times New Roman" w:cs="Times New Roman"/>
          <w:sz w:val="28"/>
          <w:szCs w:val="28"/>
        </w:rPr>
        <w:t>кают образные игрушки. К двум</w:t>
      </w:r>
      <w:r w:rsidRPr="00A435A0">
        <w:rPr>
          <w:rFonts w:ascii="Times New Roman" w:hAnsi="Times New Roman" w:cs="Times New Roman"/>
          <w:sz w:val="28"/>
          <w:szCs w:val="28"/>
        </w:rPr>
        <w:t xml:space="preserve"> годам их применение разнообразно: помогают войти в роль, воспроизвести действия сказочного персонажа по сказке или другому литературному произведению.         Действия детей пока слишком просты и элементарны (разговор со щенком, плачущий зайчик), поэтому необходимо помочь ему сделать игру более интересной и увлекательной.         Например, предложите ребенку соотнести игрушку – персонаж с героем произведения, проговорить слова персонажа его голосом, произвести несложные действия, использовать другой персонаж.         В результате дети образно – художественно развивают свои умственные способности в игровом моменте. У детей появляется желание не просто играть с персонажами, а самому воспроизводить их действия по сюжету и показывать другим.         Выполнение роли с помощью такой игрушки формирует у дошкольника выразительность речи, мимики, пантомимы; стимулирует развитие театрально – речевых способностей, а также организованности, порядка, инициативности. </w:t>
      </w:r>
    </w:p>
    <w:p w:rsidR="007518B1" w:rsidRDefault="007518B1" w:rsidP="007518B1">
      <w:pPr>
        <w:jc w:val="both"/>
        <w:rPr>
          <w:rFonts w:ascii="Times New Roman" w:hAnsi="Times New Roman" w:cs="Times New Roman"/>
          <w:sz w:val="28"/>
          <w:szCs w:val="28"/>
        </w:rPr>
      </w:pPr>
      <w:r w:rsidRPr="00A435A0">
        <w:rPr>
          <w:rFonts w:ascii="Times New Roman" w:hAnsi="Times New Roman" w:cs="Times New Roman"/>
          <w:sz w:val="28"/>
          <w:szCs w:val="28"/>
        </w:rPr>
        <w:t xml:space="preserve">        Особую роль играют игрушки – самоделки, сделанные самим ребенком совместно с вами с заранее определенной игровой целью (герои сказок). Такие игрушки формируют у ребенка умение создавать и воплощать замысел, то есть развивают способность самовыражения.         </w:t>
      </w:r>
      <w:proofErr w:type="gramStart"/>
      <w:r w:rsidRPr="00A435A0">
        <w:rPr>
          <w:rFonts w:ascii="Times New Roman" w:hAnsi="Times New Roman" w:cs="Times New Roman"/>
          <w:sz w:val="28"/>
          <w:szCs w:val="28"/>
        </w:rPr>
        <w:t>Для этого можно использовать любой подсобный материал, позволяющий мастерить несложные, но очень разнообразные, устойчивые игрушки,  например,  коробки из под молочных продуктов, полиэтиленовые бутылки.</w:t>
      </w:r>
      <w:proofErr w:type="gramEnd"/>
      <w:r w:rsidRPr="00A435A0">
        <w:rPr>
          <w:rFonts w:ascii="Times New Roman" w:hAnsi="Times New Roman" w:cs="Times New Roman"/>
          <w:sz w:val="28"/>
          <w:szCs w:val="28"/>
        </w:rPr>
        <w:t xml:space="preserve">  </w:t>
      </w:r>
      <w:proofErr w:type="gramStart"/>
      <w:r w:rsidRPr="00A435A0">
        <w:rPr>
          <w:rFonts w:ascii="Times New Roman" w:hAnsi="Times New Roman" w:cs="Times New Roman"/>
          <w:sz w:val="28"/>
          <w:szCs w:val="28"/>
        </w:rPr>
        <w:t xml:space="preserve">Предварительно вымойте, высушите данный материал; обтяните тканью, обклейте бумагой; дополните деталями из меха, кожи, ниток, пуговиц или из другого подсобного материала, передавая им определенный образ сказочного героя (дед, баба, волк, заяц и т. д.).         </w:t>
      </w:r>
      <w:proofErr w:type="gramEnd"/>
    </w:p>
    <w:p w:rsidR="007518B1" w:rsidRDefault="007518B1" w:rsidP="007518B1">
      <w:pPr>
        <w:pStyle w:val="a3"/>
        <w:numPr>
          <w:ilvl w:val="0"/>
          <w:numId w:val="4"/>
        </w:numPr>
        <w:jc w:val="both"/>
        <w:rPr>
          <w:rFonts w:ascii="Times New Roman" w:hAnsi="Times New Roman" w:cs="Times New Roman"/>
          <w:sz w:val="28"/>
          <w:szCs w:val="28"/>
        </w:rPr>
      </w:pPr>
      <w:r w:rsidRPr="00A435A0">
        <w:rPr>
          <w:rFonts w:ascii="Times New Roman" w:hAnsi="Times New Roman" w:cs="Times New Roman"/>
          <w:sz w:val="28"/>
          <w:szCs w:val="28"/>
        </w:rPr>
        <w:t xml:space="preserve">Из варежек или перчаток также получаются оригинальные перчаточные игрушки.        </w:t>
      </w:r>
    </w:p>
    <w:p w:rsidR="007518B1" w:rsidRDefault="007518B1" w:rsidP="007518B1">
      <w:pPr>
        <w:pStyle w:val="a3"/>
        <w:numPr>
          <w:ilvl w:val="0"/>
          <w:numId w:val="4"/>
        </w:numPr>
        <w:jc w:val="both"/>
        <w:rPr>
          <w:rFonts w:ascii="Times New Roman" w:hAnsi="Times New Roman" w:cs="Times New Roman"/>
          <w:sz w:val="28"/>
          <w:szCs w:val="28"/>
        </w:rPr>
      </w:pPr>
      <w:r w:rsidRPr="00A435A0">
        <w:rPr>
          <w:rFonts w:ascii="Times New Roman" w:hAnsi="Times New Roman" w:cs="Times New Roman"/>
          <w:sz w:val="28"/>
          <w:szCs w:val="28"/>
        </w:rPr>
        <w:t xml:space="preserve"> Из одноразовых тарелок: к обратной стороне тарелки прикрепите липкой лентой палочку-держалку, а с другой стороны с помощью аппликации изобразите лицо и волосы.         Можно использовать </w:t>
      </w:r>
      <w:r w:rsidRPr="00A435A0">
        <w:rPr>
          <w:rFonts w:ascii="Times New Roman" w:hAnsi="Times New Roman" w:cs="Times New Roman"/>
          <w:sz w:val="28"/>
          <w:szCs w:val="28"/>
        </w:rPr>
        <w:lastRenderedPageBreak/>
        <w:t xml:space="preserve">бельевые прищепки – для этого, приклейте нарисованное лицо и одежду на прищепку, и вы получите маленький персонаж.         </w:t>
      </w:r>
    </w:p>
    <w:p w:rsidR="007518B1" w:rsidRDefault="007518B1" w:rsidP="007518B1">
      <w:pPr>
        <w:pStyle w:val="a3"/>
        <w:numPr>
          <w:ilvl w:val="0"/>
          <w:numId w:val="4"/>
        </w:numPr>
        <w:jc w:val="both"/>
        <w:rPr>
          <w:rFonts w:ascii="Times New Roman" w:hAnsi="Times New Roman" w:cs="Times New Roman"/>
          <w:sz w:val="28"/>
          <w:szCs w:val="28"/>
        </w:rPr>
      </w:pPr>
      <w:r w:rsidRPr="00A435A0">
        <w:rPr>
          <w:rFonts w:ascii="Times New Roman" w:hAnsi="Times New Roman" w:cs="Times New Roman"/>
          <w:sz w:val="28"/>
          <w:szCs w:val="28"/>
        </w:rPr>
        <w:t xml:space="preserve">А из катушки, просунув стержень сквозь дырку, покрыв платком и завязав тесемкой, что вы получите – замечательную куклу.         Можно изготовить куклы-наперстки. </w:t>
      </w:r>
    </w:p>
    <w:p w:rsidR="007518B1" w:rsidRDefault="007518B1" w:rsidP="007518B1">
      <w:pPr>
        <w:pStyle w:val="a3"/>
        <w:numPr>
          <w:ilvl w:val="0"/>
          <w:numId w:val="4"/>
        </w:numPr>
        <w:jc w:val="both"/>
        <w:rPr>
          <w:rFonts w:ascii="Times New Roman" w:hAnsi="Times New Roman" w:cs="Times New Roman"/>
          <w:sz w:val="28"/>
          <w:szCs w:val="28"/>
        </w:rPr>
      </w:pPr>
      <w:r w:rsidRPr="00A435A0">
        <w:rPr>
          <w:rFonts w:ascii="Times New Roman" w:hAnsi="Times New Roman" w:cs="Times New Roman"/>
          <w:sz w:val="28"/>
          <w:szCs w:val="28"/>
        </w:rPr>
        <w:t xml:space="preserve">Из шляпок желудей, колпачков </w:t>
      </w:r>
      <w:proofErr w:type="gramStart"/>
      <w:r w:rsidRPr="00A435A0">
        <w:rPr>
          <w:rFonts w:ascii="Times New Roman" w:hAnsi="Times New Roman" w:cs="Times New Roman"/>
          <w:sz w:val="28"/>
          <w:szCs w:val="28"/>
        </w:rPr>
        <w:t>из</w:t>
      </w:r>
      <w:proofErr w:type="gramEnd"/>
      <w:r w:rsidRPr="00A435A0">
        <w:rPr>
          <w:rFonts w:ascii="Times New Roman" w:hAnsi="Times New Roman" w:cs="Times New Roman"/>
          <w:sz w:val="28"/>
          <w:szCs w:val="28"/>
        </w:rPr>
        <w:t xml:space="preserve"> под помады. Наденьте их на пальцы и тут же начните обыгрывать ситуации, придумывая диалоги. Пальчики могут поговорить друг с другом, например: повстречал зайчика ёж: «Здравствуй, зайчик. Как живешь?»         </w:t>
      </w:r>
    </w:p>
    <w:p w:rsidR="007518B1" w:rsidRPr="00A435A0" w:rsidRDefault="007518B1" w:rsidP="007518B1">
      <w:pPr>
        <w:ind w:left="360"/>
        <w:jc w:val="both"/>
        <w:rPr>
          <w:rFonts w:ascii="Times New Roman" w:hAnsi="Times New Roman" w:cs="Times New Roman"/>
          <w:sz w:val="28"/>
          <w:szCs w:val="28"/>
        </w:rPr>
      </w:pPr>
      <w:r w:rsidRPr="00A435A0">
        <w:rPr>
          <w:rFonts w:ascii="Times New Roman" w:hAnsi="Times New Roman" w:cs="Times New Roman"/>
          <w:sz w:val="28"/>
          <w:szCs w:val="28"/>
        </w:rPr>
        <w:t xml:space="preserve">Игрушки из природного материала используются для настольного театра, а изготовить их можно из шишек, желудей, каштанов, коры, семян, косточек и так далее. Склеивать детали поделки лучше клеем ПВА. </w:t>
      </w:r>
    </w:p>
    <w:p w:rsidR="007518B1" w:rsidRDefault="007518B1" w:rsidP="007518B1">
      <w:pPr>
        <w:pStyle w:val="a3"/>
        <w:numPr>
          <w:ilvl w:val="0"/>
          <w:numId w:val="4"/>
        </w:numPr>
        <w:jc w:val="both"/>
        <w:rPr>
          <w:rFonts w:ascii="Times New Roman" w:hAnsi="Times New Roman" w:cs="Times New Roman"/>
          <w:sz w:val="28"/>
          <w:szCs w:val="28"/>
        </w:rPr>
      </w:pPr>
      <w:r w:rsidRPr="00A435A0">
        <w:rPr>
          <w:rFonts w:ascii="Times New Roman" w:hAnsi="Times New Roman" w:cs="Times New Roman"/>
          <w:sz w:val="28"/>
          <w:szCs w:val="28"/>
        </w:rPr>
        <w:t xml:space="preserve">Например, из двух шишек, веточек и перьев можно сделать птичку; лисичку или бабу – ягу  - из еловых шишек; </w:t>
      </w:r>
      <w:r>
        <w:rPr>
          <w:rFonts w:ascii="Times New Roman" w:hAnsi="Times New Roman" w:cs="Times New Roman"/>
          <w:sz w:val="28"/>
          <w:szCs w:val="28"/>
        </w:rPr>
        <w:t>поросенка – из желудей.</w:t>
      </w:r>
    </w:p>
    <w:p w:rsidR="007518B1" w:rsidRDefault="007518B1" w:rsidP="007518B1">
      <w:pPr>
        <w:pStyle w:val="a3"/>
        <w:numPr>
          <w:ilvl w:val="0"/>
          <w:numId w:val="4"/>
        </w:numPr>
        <w:jc w:val="both"/>
        <w:rPr>
          <w:rFonts w:ascii="Times New Roman" w:hAnsi="Times New Roman" w:cs="Times New Roman"/>
          <w:sz w:val="28"/>
          <w:szCs w:val="28"/>
        </w:rPr>
      </w:pPr>
      <w:r w:rsidRPr="00A435A0">
        <w:rPr>
          <w:rFonts w:ascii="Times New Roman" w:hAnsi="Times New Roman" w:cs="Times New Roman"/>
          <w:sz w:val="28"/>
          <w:szCs w:val="28"/>
        </w:rPr>
        <w:t xml:space="preserve">Настольный театр с использованием игрушек из природного материала удобнее показывать на песке. Для этого необходим небольшой ящик высотой 10 см с морским песком. Предложите своему ребенку самому придумать и оформить декорацию к сказке на песке. Используйте для этого корни, кору, камушки, веточки растений. Если установить в песке емкость с водой, то персонажи смогут плавать на плотиках и лодочках из коры или щепок.         </w:t>
      </w:r>
    </w:p>
    <w:p w:rsidR="007518B1" w:rsidRPr="00A435A0" w:rsidRDefault="007518B1" w:rsidP="007518B1">
      <w:pPr>
        <w:ind w:left="360"/>
        <w:jc w:val="both"/>
        <w:rPr>
          <w:rFonts w:ascii="Times New Roman" w:hAnsi="Times New Roman" w:cs="Times New Roman"/>
          <w:sz w:val="28"/>
          <w:szCs w:val="28"/>
        </w:rPr>
      </w:pPr>
      <w:r w:rsidRPr="00A435A0">
        <w:rPr>
          <w:rFonts w:ascii="Times New Roman" w:hAnsi="Times New Roman" w:cs="Times New Roman"/>
          <w:sz w:val="28"/>
          <w:szCs w:val="28"/>
        </w:rPr>
        <w:t xml:space="preserve">Уважаемые родители, мне бы хотелось, чтобы в результате этой беседы вы поняли, что изготовление таких игрушек и игра с ними дает огромную возможность развитию творческих способностей у вашего ребенка, формирует у него навыки общения, способствует быстрому развитию моторики рук и воображения. Поэтому создавайте ребенку условия для таких игр, играйте вместе с ним, творите, фантазируйте.         Вы получите огромное удовольствие, радость и любовь вашего ребенка. </w:t>
      </w:r>
    </w:p>
    <w:p w:rsidR="007518B1" w:rsidRPr="00181342" w:rsidRDefault="007518B1" w:rsidP="007518B1">
      <w:pPr>
        <w:spacing w:after="0" w:line="240" w:lineRule="auto"/>
        <w:rPr>
          <w:rFonts w:ascii="Times New Roman" w:hAnsi="Times New Roman" w:cs="Times New Roman"/>
          <w:sz w:val="24"/>
          <w:szCs w:val="24"/>
        </w:rPr>
      </w:pPr>
    </w:p>
    <w:p w:rsidR="007518B1" w:rsidRDefault="007518B1" w:rsidP="007518B1"/>
    <w:p w:rsidR="007518B1" w:rsidRDefault="007518B1" w:rsidP="007518B1"/>
    <w:p w:rsidR="007518B1" w:rsidRDefault="007518B1" w:rsidP="007518B1"/>
    <w:p w:rsidR="007518B1" w:rsidRDefault="007518B1" w:rsidP="007518B1"/>
    <w:p w:rsidR="007518B1" w:rsidRDefault="007518B1" w:rsidP="007518B1"/>
    <w:p w:rsidR="007518B1" w:rsidRDefault="007518B1" w:rsidP="007518B1"/>
    <w:p w:rsidR="007518B1" w:rsidRDefault="007518B1" w:rsidP="007518B1">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7518B1" w:rsidRPr="00A76B95" w:rsidRDefault="007518B1" w:rsidP="007518B1">
      <w:pPr>
        <w:rPr>
          <w:rFonts w:ascii="Times New Roman" w:hAnsi="Times New Roman" w:cs="Times New Roman"/>
          <w:sz w:val="28"/>
          <w:szCs w:val="28"/>
        </w:rPr>
      </w:pPr>
      <w:r w:rsidRPr="00A76B95">
        <w:rPr>
          <w:rFonts w:ascii="Times New Roman" w:hAnsi="Times New Roman" w:cs="Times New Roman"/>
          <w:sz w:val="28"/>
          <w:szCs w:val="28"/>
        </w:rPr>
        <w:t xml:space="preserve">Наш </w:t>
      </w:r>
      <w:proofErr w:type="spellStart"/>
      <w:r w:rsidRPr="00A76B95">
        <w:rPr>
          <w:rFonts w:ascii="Times New Roman" w:hAnsi="Times New Roman" w:cs="Times New Roman"/>
          <w:sz w:val="28"/>
          <w:szCs w:val="28"/>
        </w:rPr>
        <w:t>фотоотчет</w:t>
      </w:r>
      <w:proofErr w:type="spellEnd"/>
    </w:p>
    <w:p w:rsidR="007518B1" w:rsidRDefault="007518B1" w:rsidP="007518B1">
      <w:pPr>
        <w:rPr>
          <w:rFonts w:ascii="Times New Roman" w:hAnsi="Times New Roman" w:cs="Times New Roman"/>
          <w:sz w:val="24"/>
          <w:szCs w:val="24"/>
        </w:rPr>
      </w:pPr>
      <w:r w:rsidRPr="00B349A4">
        <w:rPr>
          <w:rFonts w:ascii="Times New Roman" w:hAnsi="Times New Roman" w:cs="Times New Roman"/>
          <w:noProof/>
          <w:sz w:val="24"/>
          <w:szCs w:val="24"/>
          <w:lang w:eastAsia="ru-RU"/>
        </w:rPr>
        <w:drawing>
          <wp:inline distT="0" distB="0" distL="0" distR="0">
            <wp:extent cx="4949825" cy="3712369"/>
            <wp:effectExtent l="19050" t="0" r="3175" b="0"/>
            <wp:docPr id="4" name="Рисунок 1" descr="C:\Users\user\Downloads\22-01-2022_05-09-06\IMG_20220121_184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22-01-2022_05-09-06\IMG_20220121_184813.jpg"/>
                    <pic:cNvPicPr>
                      <a:picLocks noChangeAspect="1" noChangeArrowheads="1"/>
                    </pic:cNvPicPr>
                  </pic:nvPicPr>
                  <pic:blipFill>
                    <a:blip r:embed="rId5" cstate="print"/>
                    <a:srcRect/>
                    <a:stretch>
                      <a:fillRect/>
                    </a:stretch>
                  </pic:blipFill>
                  <pic:spPr bwMode="auto">
                    <a:xfrm rot="10800000">
                      <a:off x="0" y="0"/>
                      <a:ext cx="4949825" cy="3712369"/>
                    </a:xfrm>
                    <a:prstGeom prst="rect">
                      <a:avLst/>
                    </a:prstGeom>
                    <a:noFill/>
                    <a:ln w="9525">
                      <a:noFill/>
                      <a:miter lim="800000"/>
                      <a:headEnd/>
                      <a:tailEnd/>
                    </a:ln>
                  </pic:spPr>
                </pic:pic>
              </a:graphicData>
            </a:graphic>
          </wp:inline>
        </w:drawing>
      </w:r>
      <w:r w:rsidRPr="00B349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49A4">
        <w:rPr>
          <w:rFonts w:ascii="Times New Roman" w:hAnsi="Times New Roman" w:cs="Times New Roman"/>
          <w:sz w:val="24"/>
          <w:szCs w:val="24"/>
        </w:rPr>
        <w:t>Раскраски «Игрушки»</w:t>
      </w:r>
    </w:p>
    <w:p w:rsidR="007518B1" w:rsidRDefault="007518B1" w:rsidP="007518B1">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670425" cy="3502819"/>
            <wp:effectExtent l="19050" t="0" r="0" b="0"/>
            <wp:docPr id="5" name="Рисунок 2" descr="C:\Users\user\Downloads\22-01-2022_05-09-06\IMG_20220121_184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22-01-2022_05-09-06\IMG_20220121_184823.jpg"/>
                    <pic:cNvPicPr>
                      <a:picLocks noChangeAspect="1" noChangeArrowheads="1"/>
                    </pic:cNvPicPr>
                  </pic:nvPicPr>
                  <pic:blipFill>
                    <a:blip r:embed="rId6" cstate="print"/>
                    <a:srcRect/>
                    <a:stretch>
                      <a:fillRect/>
                    </a:stretch>
                  </pic:blipFill>
                  <pic:spPr bwMode="auto">
                    <a:xfrm rot="10800000">
                      <a:off x="0" y="0"/>
                      <a:ext cx="4670425" cy="3502819"/>
                    </a:xfrm>
                    <a:prstGeom prst="rect">
                      <a:avLst/>
                    </a:prstGeom>
                    <a:noFill/>
                    <a:ln w="9525">
                      <a:noFill/>
                      <a:miter lim="800000"/>
                      <a:headEnd/>
                      <a:tailEnd/>
                    </a:ln>
                  </pic:spPr>
                </pic:pic>
              </a:graphicData>
            </a:graphic>
          </wp:inline>
        </w:drawing>
      </w:r>
    </w:p>
    <w:p w:rsidR="007518B1" w:rsidRDefault="007518B1" w:rsidP="007518B1">
      <w:pPr>
        <w:rPr>
          <w:rFonts w:ascii="Times New Roman" w:hAnsi="Times New Roman" w:cs="Times New Roman"/>
          <w:sz w:val="24"/>
          <w:szCs w:val="24"/>
        </w:rPr>
      </w:pPr>
      <w:r>
        <w:rPr>
          <w:rFonts w:ascii="Times New Roman" w:hAnsi="Times New Roman" w:cs="Times New Roman"/>
          <w:sz w:val="24"/>
          <w:szCs w:val="24"/>
        </w:rPr>
        <w:t>Рисование «Неваляшка»</w:t>
      </w:r>
    </w:p>
    <w:p w:rsidR="007518B1" w:rsidRDefault="007518B1" w:rsidP="007518B1">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4191000" cy="3143250"/>
            <wp:effectExtent l="19050" t="0" r="0" b="0"/>
            <wp:docPr id="6" name="Рисунок 3" descr="C:\Users\user\Downloads\22-01-2022_05-09-06\IMG_20220121_184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22-01-2022_05-09-06\IMG_20220121_184844.jpg"/>
                    <pic:cNvPicPr>
                      <a:picLocks noChangeAspect="1" noChangeArrowheads="1"/>
                    </pic:cNvPicPr>
                  </pic:nvPicPr>
                  <pic:blipFill>
                    <a:blip r:embed="rId7" cstate="print"/>
                    <a:srcRect/>
                    <a:stretch>
                      <a:fillRect/>
                    </a:stretch>
                  </pic:blipFill>
                  <pic:spPr bwMode="auto">
                    <a:xfrm>
                      <a:off x="0" y="0"/>
                      <a:ext cx="4191000" cy="3143250"/>
                    </a:xfrm>
                    <a:prstGeom prst="rect">
                      <a:avLst/>
                    </a:prstGeom>
                    <a:noFill/>
                    <a:ln w="9525">
                      <a:noFill/>
                      <a:miter lim="800000"/>
                      <a:headEnd/>
                      <a:tailEnd/>
                    </a:ln>
                  </pic:spPr>
                </pic:pic>
              </a:graphicData>
            </a:graphic>
          </wp:inline>
        </w:drawing>
      </w:r>
    </w:p>
    <w:p w:rsidR="007518B1" w:rsidRPr="00B349A4" w:rsidRDefault="007518B1" w:rsidP="007518B1">
      <w:pPr>
        <w:rPr>
          <w:rFonts w:ascii="Times New Roman" w:hAnsi="Times New Roman" w:cs="Times New Roman"/>
          <w:sz w:val="24"/>
          <w:szCs w:val="24"/>
        </w:rPr>
      </w:pPr>
      <w:r>
        <w:rPr>
          <w:rFonts w:ascii="Times New Roman" w:hAnsi="Times New Roman" w:cs="Times New Roman"/>
          <w:sz w:val="24"/>
          <w:szCs w:val="24"/>
        </w:rPr>
        <w:t>Лепка «Пирамидки»</w:t>
      </w:r>
    </w:p>
    <w:p w:rsidR="007518B1" w:rsidRPr="007E156A" w:rsidRDefault="007518B1" w:rsidP="007518B1">
      <w:pPr>
        <w:spacing w:line="240" w:lineRule="auto"/>
        <w:rPr>
          <w:rFonts w:ascii="Times New Roman" w:hAnsi="Times New Roman" w:cs="Times New Roman"/>
          <w:b/>
          <w:sz w:val="28"/>
          <w:szCs w:val="28"/>
        </w:rPr>
      </w:pPr>
      <w:proofErr w:type="spellStart"/>
      <w:r w:rsidRPr="007E156A">
        <w:rPr>
          <w:rFonts w:ascii="Times New Roman" w:hAnsi="Times New Roman" w:cs="Times New Roman"/>
          <w:b/>
          <w:sz w:val="28"/>
          <w:szCs w:val="28"/>
        </w:rPr>
        <w:t>Физминутка</w:t>
      </w:r>
      <w:proofErr w:type="spellEnd"/>
      <w:r w:rsidRPr="007E156A">
        <w:rPr>
          <w:rFonts w:ascii="Times New Roman" w:hAnsi="Times New Roman" w:cs="Times New Roman"/>
          <w:b/>
          <w:sz w:val="28"/>
          <w:szCs w:val="28"/>
        </w:rPr>
        <w:t xml:space="preserve"> « Игрушки» </w:t>
      </w:r>
    </w:p>
    <w:p w:rsidR="007518B1" w:rsidRPr="003444C8" w:rsidRDefault="007518B1" w:rsidP="007518B1">
      <w:pPr>
        <w:spacing w:line="240" w:lineRule="auto"/>
        <w:rPr>
          <w:rFonts w:ascii="Times New Roman" w:hAnsi="Times New Roman" w:cs="Times New Roman"/>
          <w:sz w:val="28"/>
          <w:szCs w:val="28"/>
        </w:rPr>
      </w:pPr>
      <w:r w:rsidRPr="003444C8">
        <w:rPr>
          <w:rFonts w:ascii="Times New Roman" w:hAnsi="Times New Roman" w:cs="Times New Roman"/>
          <w:sz w:val="28"/>
          <w:szCs w:val="28"/>
        </w:rPr>
        <w:t xml:space="preserve">Раз, два, три, четыре, пять, Начинаем мы играть (дети шагают на месте). </w:t>
      </w:r>
    </w:p>
    <w:p w:rsidR="007518B1" w:rsidRPr="003444C8" w:rsidRDefault="007518B1" w:rsidP="007518B1">
      <w:pPr>
        <w:spacing w:line="240" w:lineRule="auto"/>
        <w:rPr>
          <w:rFonts w:ascii="Times New Roman" w:hAnsi="Times New Roman" w:cs="Times New Roman"/>
          <w:sz w:val="28"/>
          <w:szCs w:val="28"/>
        </w:rPr>
      </w:pPr>
      <w:r w:rsidRPr="003444C8">
        <w:rPr>
          <w:rFonts w:ascii="Times New Roman" w:hAnsi="Times New Roman" w:cs="Times New Roman"/>
          <w:sz w:val="28"/>
          <w:szCs w:val="28"/>
        </w:rPr>
        <w:t xml:space="preserve">Кукла-куколка, бай-бай, Поскорее засыпай (укачивают воображаемую куклу). </w:t>
      </w:r>
    </w:p>
    <w:p w:rsidR="007518B1" w:rsidRPr="003444C8" w:rsidRDefault="007518B1" w:rsidP="007518B1">
      <w:pPr>
        <w:spacing w:line="240" w:lineRule="auto"/>
        <w:rPr>
          <w:rFonts w:ascii="Times New Roman" w:hAnsi="Times New Roman" w:cs="Times New Roman"/>
          <w:sz w:val="28"/>
          <w:szCs w:val="28"/>
        </w:rPr>
      </w:pPr>
      <w:r w:rsidRPr="003444C8">
        <w:rPr>
          <w:rFonts w:ascii="Times New Roman" w:hAnsi="Times New Roman" w:cs="Times New Roman"/>
          <w:sz w:val="28"/>
          <w:szCs w:val="28"/>
        </w:rPr>
        <w:t xml:space="preserve">Флажок за палочку возьму, Подниму и помашу (машут перед грудью воображаемым флажком, затем поднимают его вверх). </w:t>
      </w:r>
    </w:p>
    <w:p w:rsidR="007518B1" w:rsidRPr="003444C8" w:rsidRDefault="007518B1" w:rsidP="007518B1">
      <w:pPr>
        <w:spacing w:line="240" w:lineRule="auto"/>
        <w:rPr>
          <w:rFonts w:ascii="Times New Roman" w:hAnsi="Times New Roman" w:cs="Times New Roman"/>
          <w:sz w:val="28"/>
          <w:szCs w:val="28"/>
        </w:rPr>
      </w:pPr>
      <w:r w:rsidRPr="003444C8">
        <w:rPr>
          <w:rFonts w:ascii="Times New Roman" w:hAnsi="Times New Roman" w:cs="Times New Roman"/>
          <w:sz w:val="28"/>
          <w:szCs w:val="28"/>
        </w:rPr>
        <w:t xml:space="preserve">Скачет мячик как живой, Красный, синий, голубой (имитируют движение рукой при отбивании мяча об пол). </w:t>
      </w:r>
    </w:p>
    <w:p w:rsidR="007518B1" w:rsidRPr="003444C8" w:rsidRDefault="007518B1" w:rsidP="007518B1">
      <w:pPr>
        <w:spacing w:line="240" w:lineRule="auto"/>
        <w:rPr>
          <w:rFonts w:ascii="Times New Roman" w:hAnsi="Times New Roman" w:cs="Times New Roman"/>
          <w:sz w:val="28"/>
          <w:szCs w:val="28"/>
        </w:rPr>
      </w:pPr>
      <w:proofErr w:type="gramStart"/>
      <w:r w:rsidRPr="003444C8">
        <w:rPr>
          <w:rFonts w:ascii="Times New Roman" w:hAnsi="Times New Roman" w:cs="Times New Roman"/>
          <w:sz w:val="28"/>
          <w:szCs w:val="28"/>
        </w:rPr>
        <w:t xml:space="preserve">Кубик к кубику кладем, Строим, строим новый дом (дети ставят друг на друга кулаки: правый на левый, затем левый на правый, потом снова правый на левый, как будто это кубики). </w:t>
      </w:r>
      <w:proofErr w:type="gramEnd"/>
    </w:p>
    <w:p w:rsidR="007518B1" w:rsidRPr="003444C8" w:rsidRDefault="007518B1" w:rsidP="007518B1">
      <w:pPr>
        <w:spacing w:line="240" w:lineRule="auto"/>
        <w:rPr>
          <w:rFonts w:ascii="Times New Roman" w:hAnsi="Times New Roman" w:cs="Times New Roman"/>
          <w:sz w:val="28"/>
          <w:szCs w:val="28"/>
        </w:rPr>
      </w:pPr>
      <w:r w:rsidRPr="003444C8">
        <w:rPr>
          <w:rFonts w:ascii="Times New Roman" w:hAnsi="Times New Roman" w:cs="Times New Roman"/>
          <w:sz w:val="28"/>
          <w:szCs w:val="28"/>
        </w:rPr>
        <w:t xml:space="preserve">Сели мы в машины, Зашуршали шины. </w:t>
      </w:r>
      <w:proofErr w:type="spellStart"/>
      <w:r w:rsidRPr="003444C8">
        <w:rPr>
          <w:rFonts w:ascii="Times New Roman" w:hAnsi="Times New Roman" w:cs="Times New Roman"/>
          <w:sz w:val="28"/>
          <w:szCs w:val="28"/>
        </w:rPr>
        <w:t>Би-би-и</w:t>
      </w:r>
      <w:proofErr w:type="spellEnd"/>
      <w:r w:rsidRPr="003444C8">
        <w:rPr>
          <w:rFonts w:ascii="Times New Roman" w:hAnsi="Times New Roman" w:cs="Times New Roman"/>
          <w:sz w:val="28"/>
          <w:szCs w:val="28"/>
        </w:rPr>
        <w:t xml:space="preserve">! (имитируют движения рук на воображаемом руле).    </w:t>
      </w:r>
    </w:p>
    <w:p w:rsidR="003F6D22" w:rsidRDefault="003F6D22"/>
    <w:sectPr w:rsidR="003F6D22" w:rsidSect="003F6D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76A35"/>
    <w:multiLevelType w:val="hybridMultilevel"/>
    <w:tmpl w:val="1B086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A75F2B"/>
    <w:multiLevelType w:val="hybridMultilevel"/>
    <w:tmpl w:val="C22808FC"/>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710D3D8A"/>
    <w:multiLevelType w:val="hybridMultilevel"/>
    <w:tmpl w:val="D6AC3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1E35DA"/>
    <w:multiLevelType w:val="hybridMultilevel"/>
    <w:tmpl w:val="58809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7518B1"/>
    <w:rsid w:val="003F6D22"/>
    <w:rsid w:val="00411E47"/>
    <w:rsid w:val="007518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8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18B1"/>
    <w:pPr>
      <w:ind w:left="720"/>
      <w:contextualSpacing/>
    </w:pPr>
  </w:style>
  <w:style w:type="table" w:styleId="a4">
    <w:name w:val="Table Grid"/>
    <w:basedOn w:val="a1"/>
    <w:uiPriority w:val="59"/>
    <w:rsid w:val="00751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7518B1"/>
    <w:pPr>
      <w:spacing w:after="0" w:line="240" w:lineRule="auto"/>
    </w:pPr>
    <w:rPr>
      <w:rFonts w:ascii="Times New Roman" w:eastAsia="Calibri" w:hAnsi="Times New Roman" w:cs="Times New Roman"/>
      <w:sz w:val="28"/>
    </w:rPr>
  </w:style>
  <w:style w:type="character" w:customStyle="1" w:styleId="a6">
    <w:name w:val="Без интервала Знак"/>
    <w:basedOn w:val="a0"/>
    <w:link w:val="a5"/>
    <w:uiPriority w:val="1"/>
    <w:locked/>
    <w:rsid w:val="007518B1"/>
    <w:rPr>
      <w:rFonts w:ascii="Times New Roman" w:eastAsia="Calibri" w:hAnsi="Times New Roman" w:cs="Times New Roman"/>
      <w:sz w:val="28"/>
    </w:rPr>
  </w:style>
  <w:style w:type="paragraph" w:styleId="a7">
    <w:name w:val="header"/>
    <w:basedOn w:val="a"/>
    <w:link w:val="a8"/>
    <w:uiPriority w:val="99"/>
    <w:unhideWhenUsed/>
    <w:rsid w:val="007518B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7518B1"/>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518B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518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1395</Words>
  <Characters>7958</Characters>
  <Application>Microsoft Office Word</Application>
  <DocSecurity>0</DocSecurity>
  <Lines>66</Lines>
  <Paragraphs>18</Paragraphs>
  <ScaleCrop>false</ScaleCrop>
  <Company/>
  <LinksUpToDate>false</LinksUpToDate>
  <CharactersWithSpaces>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2022-01-22T06:37:00Z</dcterms:created>
  <dcterms:modified xsi:type="dcterms:W3CDTF">2022-01-22T06:37:00Z</dcterms:modified>
</cp:coreProperties>
</file>