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EFB" w:rsidRPr="00D4080C" w:rsidRDefault="004306A4" w:rsidP="00D4080C">
      <w:pPr>
        <w:pStyle w:val="10"/>
        <w:spacing w:line="240" w:lineRule="auto"/>
        <w:ind w:left="426"/>
        <w:jc w:val="center"/>
        <w:rPr>
          <w:rFonts w:ascii="Times New Roman" w:eastAsia="Times New Roman" w:hAnsi="Times New Roman" w:cs="Times New Roman"/>
          <w:color w:val="000000" w:themeColor="text1"/>
          <w:sz w:val="28"/>
          <w:szCs w:val="28"/>
        </w:rPr>
      </w:pPr>
      <w:r w:rsidRPr="00D4080C">
        <w:rPr>
          <w:rFonts w:ascii="Times New Roman" w:eastAsia="Times New Roman" w:hAnsi="Times New Roman" w:cs="Times New Roman"/>
          <w:color w:val="000000" w:themeColor="text1"/>
          <w:sz w:val="28"/>
          <w:szCs w:val="28"/>
        </w:rPr>
        <w:t>Муниципальное бюджетное дошкольное</w:t>
      </w:r>
    </w:p>
    <w:p w:rsidR="004E2EFB" w:rsidRPr="00D4080C" w:rsidRDefault="004306A4" w:rsidP="00D4080C">
      <w:pPr>
        <w:pStyle w:val="10"/>
        <w:spacing w:line="240" w:lineRule="auto"/>
        <w:ind w:left="426"/>
        <w:jc w:val="center"/>
        <w:rPr>
          <w:rFonts w:ascii="Times New Roman" w:eastAsia="Times New Roman" w:hAnsi="Times New Roman" w:cs="Times New Roman"/>
          <w:color w:val="000000" w:themeColor="text1"/>
          <w:sz w:val="28"/>
          <w:szCs w:val="28"/>
        </w:rPr>
      </w:pPr>
      <w:r w:rsidRPr="00D4080C">
        <w:rPr>
          <w:rFonts w:ascii="Times New Roman" w:eastAsia="Times New Roman" w:hAnsi="Times New Roman" w:cs="Times New Roman"/>
          <w:color w:val="000000" w:themeColor="text1"/>
          <w:sz w:val="28"/>
          <w:szCs w:val="28"/>
        </w:rPr>
        <w:t>образовательное учреждение детский сад №47 «Ёлочка»</w:t>
      </w:r>
    </w:p>
    <w:p w:rsidR="004E2EFB" w:rsidRPr="00D4080C" w:rsidRDefault="004306A4" w:rsidP="00D4080C">
      <w:pPr>
        <w:pStyle w:val="10"/>
        <w:spacing w:line="240" w:lineRule="auto"/>
        <w:ind w:left="426"/>
        <w:jc w:val="center"/>
        <w:rPr>
          <w:rFonts w:ascii="Times New Roman" w:eastAsia="Times New Roman" w:hAnsi="Times New Roman" w:cs="Times New Roman"/>
          <w:color w:val="000000" w:themeColor="text1"/>
          <w:sz w:val="28"/>
          <w:szCs w:val="28"/>
        </w:rPr>
      </w:pPr>
      <w:r w:rsidRPr="00D4080C">
        <w:rPr>
          <w:rFonts w:ascii="Times New Roman" w:eastAsia="Times New Roman" w:hAnsi="Times New Roman" w:cs="Times New Roman"/>
          <w:color w:val="000000" w:themeColor="text1"/>
          <w:sz w:val="28"/>
          <w:szCs w:val="28"/>
        </w:rPr>
        <w:t>г. Улан- Удэ</w:t>
      </w:r>
    </w:p>
    <w:p w:rsidR="00D4080C" w:rsidRPr="00D4080C" w:rsidRDefault="00D4080C" w:rsidP="00D4080C">
      <w:pPr>
        <w:pStyle w:val="10"/>
        <w:spacing w:line="240" w:lineRule="auto"/>
        <w:ind w:left="426"/>
        <w:jc w:val="center"/>
        <w:rPr>
          <w:rFonts w:ascii="Times New Roman" w:eastAsia="Times New Roman" w:hAnsi="Times New Roman" w:cs="Times New Roman"/>
          <w:color w:val="000000" w:themeColor="text1"/>
          <w:sz w:val="28"/>
          <w:szCs w:val="28"/>
        </w:rPr>
      </w:pPr>
    </w:p>
    <w:p w:rsidR="00D4080C" w:rsidRPr="00D4080C" w:rsidRDefault="00D4080C" w:rsidP="002B3E93">
      <w:pPr>
        <w:pStyle w:val="10"/>
        <w:spacing w:line="240" w:lineRule="auto"/>
        <w:rPr>
          <w:rFonts w:ascii="Times New Roman" w:eastAsia="Times New Roman" w:hAnsi="Times New Roman" w:cs="Times New Roman"/>
          <w:color w:val="000000" w:themeColor="text1"/>
          <w:sz w:val="28"/>
          <w:szCs w:val="28"/>
        </w:rPr>
      </w:pPr>
    </w:p>
    <w:p w:rsidR="00D4080C" w:rsidRPr="00D4080C" w:rsidRDefault="00D4080C" w:rsidP="00D4080C">
      <w:pPr>
        <w:pStyle w:val="10"/>
        <w:spacing w:line="240" w:lineRule="auto"/>
        <w:ind w:left="426"/>
        <w:jc w:val="center"/>
        <w:rPr>
          <w:rFonts w:ascii="Times New Roman" w:eastAsia="Times New Roman" w:hAnsi="Times New Roman" w:cs="Times New Roman"/>
          <w:color w:val="000000" w:themeColor="text1"/>
          <w:sz w:val="28"/>
          <w:szCs w:val="28"/>
        </w:rPr>
      </w:pPr>
    </w:p>
    <w:p w:rsidR="004E2EFB" w:rsidRPr="00D4080C" w:rsidRDefault="004E2EFB" w:rsidP="00D4080C">
      <w:pPr>
        <w:pStyle w:val="10"/>
        <w:spacing w:line="240" w:lineRule="auto"/>
        <w:ind w:left="426"/>
        <w:jc w:val="center"/>
        <w:rPr>
          <w:rFonts w:ascii="Times New Roman" w:eastAsia="Times New Roman" w:hAnsi="Times New Roman" w:cs="Times New Roman"/>
          <w:color w:val="000000" w:themeColor="text1"/>
          <w:sz w:val="28"/>
          <w:szCs w:val="28"/>
        </w:rPr>
      </w:pPr>
    </w:p>
    <w:p w:rsidR="004E2EFB" w:rsidRPr="00D4080C" w:rsidRDefault="004306A4" w:rsidP="00D4080C">
      <w:pPr>
        <w:pStyle w:val="10"/>
        <w:spacing w:line="240" w:lineRule="auto"/>
        <w:ind w:left="426"/>
        <w:jc w:val="center"/>
        <w:rPr>
          <w:rFonts w:ascii="Times New Roman" w:eastAsia="Times New Roman" w:hAnsi="Times New Roman" w:cs="Times New Roman"/>
          <w:color w:val="000000" w:themeColor="text1"/>
          <w:sz w:val="96"/>
          <w:szCs w:val="28"/>
        </w:rPr>
      </w:pPr>
      <w:r w:rsidRPr="00D4080C">
        <w:rPr>
          <w:rFonts w:ascii="Times New Roman" w:eastAsia="Times New Roman" w:hAnsi="Times New Roman" w:cs="Times New Roman"/>
          <w:color w:val="000000" w:themeColor="text1"/>
          <w:sz w:val="96"/>
          <w:szCs w:val="28"/>
        </w:rPr>
        <w:t>ПРОЕКТ</w:t>
      </w:r>
    </w:p>
    <w:p w:rsidR="004E2EFB" w:rsidRPr="00D4080C" w:rsidRDefault="004306A4" w:rsidP="00D4080C">
      <w:pPr>
        <w:pStyle w:val="10"/>
        <w:spacing w:line="240" w:lineRule="auto"/>
        <w:ind w:left="426"/>
        <w:jc w:val="center"/>
        <w:rPr>
          <w:rFonts w:ascii="Times New Roman" w:eastAsia="Times New Roman" w:hAnsi="Times New Roman" w:cs="Times New Roman"/>
          <w:color w:val="000000" w:themeColor="text1"/>
          <w:sz w:val="52"/>
          <w:szCs w:val="28"/>
        </w:rPr>
      </w:pPr>
      <w:r w:rsidRPr="00D4080C">
        <w:rPr>
          <w:rFonts w:ascii="Times New Roman" w:eastAsia="Times New Roman" w:hAnsi="Times New Roman" w:cs="Times New Roman"/>
          <w:color w:val="000000" w:themeColor="text1"/>
          <w:sz w:val="52"/>
          <w:szCs w:val="28"/>
        </w:rPr>
        <w:t>на тему:</w:t>
      </w:r>
    </w:p>
    <w:p w:rsidR="004E2EFB" w:rsidRPr="00D4080C" w:rsidRDefault="00C07070" w:rsidP="00D4080C">
      <w:pPr>
        <w:pStyle w:val="10"/>
        <w:spacing w:line="240" w:lineRule="auto"/>
        <w:ind w:left="426"/>
        <w:jc w:val="center"/>
        <w:rPr>
          <w:rFonts w:ascii="Times New Roman" w:eastAsia="Times New Roman" w:hAnsi="Times New Roman" w:cs="Times New Roman"/>
          <w:color w:val="000000" w:themeColor="text1"/>
          <w:sz w:val="52"/>
          <w:szCs w:val="28"/>
        </w:rPr>
      </w:pPr>
      <w:r w:rsidRPr="00D4080C">
        <w:rPr>
          <w:rFonts w:ascii="Times New Roman" w:eastAsia="Times New Roman" w:hAnsi="Times New Roman" w:cs="Times New Roman"/>
          <w:color w:val="000000" w:themeColor="text1"/>
          <w:sz w:val="52"/>
          <w:szCs w:val="28"/>
        </w:rPr>
        <w:t xml:space="preserve"> «</w:t>
      </w:r>
      <w:r w:rsidR="00144E40">
        <w:rPr>
          <w:rFonts w:ascii="Times New Roman" w:eastAsia="Times New Roman" w:hAnsi="Times New Roman" w:cs="Times New Roman"/>
          <w:color w:val="000000" w:themeColor="text1"/>
          <w:sz w:val="52"/>
          <w:szCs w:val="28"/>
        </w:rPr>
        <w:t>Разноцветная планета</w:t>
      </w:r>
      <w:r w:rsidRPr="00D4080C">
        <w:rPr>
          <w:rFonts w:ascii="Times New Roman" w:eastAsia="Times New Roman" w:hAnsi="Times New Roman" w:cs="Times New Roman"/>
          <w:color w:val="000000" w:themeColor="text1"/>
          <w:sz w:val="52"/>
          <w:szCs w:val="28"/>
        </w:rPr>
        <w:t>»</w:t>
      </w:r>
    </w:p>
    <w:p w:rsidR="004E2EFB" w:rsidRPr="00D4080C" w:rsidRDefault="000C1716" w:rsidP="00D4080C">
      <w:pPr>
        <w:pStyle w:val="10"/>
        <w:spacing w:line="240" w:lineRule="auto"/>
        <w:ind w:left="426"/>
        <w:jc w:val="center"/>
        <w:rPr>
          <w:rFonts w:ascii="Times New Roman" w:eastAsia="Times New Roman" w:hAnsi="Times New Roman" w:cs="Times New Roman"/>
          <w:color w:val="0000FF"/>
          <w:sz w:val="52"/>
          <w:szCs w:val="28"/>
        </w:rPr>
      </w:pPr>
      <w:r w:rsidRPr="00D4080C">
        <w:rPr>
          <w:rFonts w:ascii="Times New Roman" w:eastAsia="Times New Roman" w:hAnsi="Times New Roman" w:cs="Times New Roman"/>
          <w:color w:val="000000" w:themeColor="text1"/>
          <w:sz w:val="52"/>
          <w:szCs w:val="28"/>
        </w:rPr>
        <w:t>в первой младшей группе</w:t>
      </w:r>
    </w:p>
    <w:p w:rsidR="004E2EFB" w:rsidRPr="00D4080C" w:rsidRDefault="004E2EFB" w:rsidP="00D4080C">
      <w:pPr>
        <w:pStyle w:val="10"/>
        <w:spacing w:line="240" w:lineRule="auto"/>
        <w:ind w:left="426"/>
        <w:jc w:val="center"/>
        <w:rPr>
          <w:rFonts w:ascii="Times New Roman" w:eastAsia="Times New Roman" w:hAnsi="Times New Roman" w:cs="Times New Roman"/>
          <w:color w:val="0000FF"/>
          <w:sz w:val="48"/>
          <w:szCs w:val="28"/>
        </w:rPr>
      </w:pPr>
    </w:p>
    <w:p w:rsidR="004E2EFB" w:rsidRPr="00D4080C" w:rsidRDefault="00144E40" w:rsidP="00D4080C">
      <w:pPr>
        <w:pStyle w:val="10"/>
        <w:spacing w:line="240" w:lineRule="auto"/>
        <w:ind w:left="426"/>
        <w:jc w:val="center"/>
        <w:rPr>
          <w:rFonts w:ascii="Times New Roman" w:hAnsi="Times New Roman" w:cs="Times New Roman"/>
          <w:sz w:val="28"/>
          <w:szCs w:val="28"/>
        </w:rPr>
      </w:pPr>
      <w:r>
        <w:rPr>
          <w:noProof/>
        </w:rPr>
        <w:drawing>
          <wp:inline distT="0" distB="0" distL="0" distR="0">
            <wp:extent cx="4349578" cy="3242203"/>
            <wp:effectExtent l="0" t="0" r="0"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65022" cy="3253715"/>
                    </a:xfrm>
                    <a:prstGeom prst="rect">
                      <a:avLst/>
                    </a:prstGeom>
                    <a:noFill/>
                    <a:ln>
                      <a:noFill/>
                    </a:ln>
                  </pic:spPr>
                </pic:pic>
              </a:graphicData>
            </a:graphic>
          </wp:inline>
        </w:drawing>
      </w:r>
    </w:p>
    <w:p w:rsidR="000C1716" w:rsidRPr="00D4080C" w:rsidRDefault="000C1716" w:rsidP="00D4080C">
      <w:pPr>
        <w:pStyle w:val="10"/>
        <w:spacing w:line="240" w:lineRule="auto"/>
        <w:ind w:left="426"/>
        <w:jc w:val="center"/>
        <w:rPr>
          <w:rFonts w:ascii="Times New Roman" w:hAnsi="Times New Roman" w:cs="Times New Roman"/>
          <w:sz w:val="28"/>
          <w:szCs w:val="28"/>
        </w:rPr>
      </w:pPr>
    </w:p>
    <w:p w:rsidR="00D4080C" w:rsidRPr="00D4080C" w:rsidRDefault="00D4080C" w:rsidP="00D4080C">
      <w:pPr>
        <w:pStyle w:val="10"/>
        <w:spacing w:line="240" w:lineRule="auto"/>
        <w:ind w:left="426"/>
        <w:jc w:val="center"/>
        <w:rPr>
          <w:rFonts w:ascii="Times New Roman" w:hAnsi="Times New Roman" w:cs="Times New Roman"/>
          <w:sz w:val="28"/>
          <w:szCs w:val="28"/>
        </w:rPr>
      </w:pPr>
    </w:p>
    <w:p w:rsidR="00D4080C" w:rsidRPr="00D4080C" w:rsidRDefault="00D4080C" w:rsidP="00D4080C">
      <w:pPr>
        <w:pStyle w:val="10"/>
        <w:spacing w:line="240" w:lineRule="auto"/>
        <w:ind w:left="426"/>
        <w:jc w:val="center"/>
        <w:rPr>
          <w:rFonts w:ascii="Times New Roman" w:hAnsi="Times New Roman" w:cs="Times New Roman"/>
          <w:sz w:val="28"/>
          <w:szCs w:val="28"/>
        </w:rPr>
      </w:pPr>
    </w:p>
    <w:p w:rsidR="002A4648" w:rsidRPr="00D4080C" w:rsidRDefault="002A4648" w:rsidP="00D4080C">
      <w:pPr>
        <w:pStyle w:val="10"/>
        <w:spacing w:line="240" w:lineRule="auto"/>
        <w:ind w:left="426"/>
        <w:jc w:val="right"/>
        <w:rPr>
          <w:rFonts w:ascii="Times New Roman" w:hAnsi="Times New Roman" w:cs="Times New Roman"/>
          <w:sz w:val="28"/>
          <w:szCs w:val="28"/>
        </w:rPr>
      </w:pPr>
      <w:r w:rsidRPr="00D4080C">
        <w:rPr>
          <w:rFonts w:ascii="Times New Roman" w:hAnsi="Times New Roman" w:cs="Times New Roman"/>
          <w:color w:val="000000" w:themeColor="text1"/>
          <w:sz w:val="28"/>
          <w:szCs w:val="28"/>
        </w:rPr>
        <w:t xml:space="preserve"> Воспитатель: Собашникова Я.А</w:t>
      </w:r>
      <w:r w:rsidRPr="00D4080C">
        <w:rPr>
          <w:rFonts w:ascii="Times New Roman" w:hAnsi="Times New Roman" w:cs="Times New Roman"/>
          <w:color w:val="0000FF"/>
          <w:sz w:val="28"/>
          <w:szCs w:val="28"/>
        </w:rPr>
        <w:t>.</w:t>
      </w:r>
    </w:p>
    <w:p w:rsidR="004E2EFB" w:rsidRPr="00D4080C" w:rsidRDefault="004E2EFB" w:rsidP="00D4080C">
      <w:pPr>
        <w:pStyle w:val="10"/>
        <w:spacing w:line="240" w:lineRule="auto"/>
        <w:ind w:left="426"/>
        <w:jc w:val="center"/>
        <w:rPr>
          <w:rFonts w:ascii="Times New Roman" w:hAnsi="Times New Roman" w:cs="Times New Roman"/>
          <w:sz w:val="28"/>
          <w:szCs w:val="28"/>
        </w:rPr>
      </w:pPr>
    </w:p>
    <w:p w:rsidR="00D4080C" w:rsidRPr="00D4080C" w:rsidRDefault="00D4080C" w:rsidP="00D4080C">
      <w:pPr>
        <w:pStyle w:val="10"/>
        <w:spacing w:line="240" w:lineRule="auto"/>
        <w:rPr>
          <w:rFonts w:ascii="Times New Roman" w:hAnsi="Times New Roman" w:cs="Times New Roman"/>
          <w:color w:val="0000FF"/>
          <w:sz w:val="28"/>
          <w:szCs w:val="28"/>
        </w:rPr>
      </w:pPr>
    </w:p>
    <w:p w:rsidR="00D4080C" w:rsidRPr="00D4080C" w:rsidRDefault="00D4080C" w:rsidP="00D4080C">
      <w:pPr>
        <w:pStyle w:val="10"/>
        <w:spacing w:line="240" w:lineRule="auto"/>
        <w:ind w:left="426"/>
        <w:rPr>
          <w:rFonts w:ascii="Times New Roman" w:hAnsi="Times New Roman" w:cs="Times New Roman"/>
          <w:color w:val="0000FF"/>
          <w:sz w:val="28"/>
          <w:szCs w:val="28"/>
        </w:rPr>
      </w:pPr>
    </w:p>
    <w:p w:rsidR="004E2EFB" w:rsidRDefault="000C1716" w:rsidP="00D4080C">
      <w:pPr>
        <w:pStyle w:val="10"/>
        <w:spacing w:line="240" w:lineRule="auto"/>
        <w:ind w:left="426"/>
        <w:jc w:val="center"/>
        <w:rPr>
          <w:rFonts w:ascii="Times New Roman" w:hAnsi="Times New Roman" w:cs="Times New Roman"/>
          <w:color w:val="000000" w:themeColor="text1"/>
          <w:sz w:val="28"/>
          <w:szCs w:val="28"/>
        </w:rPr>
      </w:pPr>
      <w:r w:rsidRPr="00D4080C">
        <w:rPr>
          <w:rFonts w:ascii="Times New Roman" w:hAnsi="Times New Roman" w:cs="Times New Roman"/>
          <w:color w:val="000000" w:themeColor="text1"/>
          <w:sz w:val="28"/>
          <w:szCs w:val="28"/>
        </w:rPr>
        <w:t>2024</w:t>
      </w:r>
      <w:r w:rsidR="004306A4" w:rsidRPr="00D4080C">
        <w:rPr>
          <w:rFonts w:ascii="Times New Roman" w:hAnsi="Times New Roman" w:cs="Times New Roman"/>
          <w:color w:val="000000" w:themeColor="text1"/>
          <w:sz w:val="28"/>
          <w:szCs w:val="28"/>
        </w:rPr>
        <w:t xml:space="preserve"> г.</w:t>
      </w:r>
    </w:p>
    <w:p w:rsidR="00144E40" w:rsidRDefault="00144E40" w:rsidP="00D4080C">
      <w:pPr>
        <w:pStyle w:val="10"/>
        <w:spacing w:line="240" w:lineRule="auto"/>
        <w:ind w:left="426"/>
        <w:jc w:val="center"/>
        <w:rPr>
          <w:rFonts w:ascii="Times New Roman" w:hAnsi="Times New Roman" w:cs="Times New Roman"/>
          <w:color w:val="000000" w:themeColor="text1"/>
          <w:sz w:val="28"/>
          <w:szCs w:val="28"/>
        </w:rPr>
      </w:pPr>
    </w:p>
    <w:p w:rsidR="002B3E93" w:rsidRDefault="002B3E93" w:rsidP="00D4080C">
      <w:pPr>
        <w:pStyle w:val="10"/>
        <w:spacing w:line="240" w:lineRule="auto"/>
        <w:ind w:left="426"/>
        <w:jc w:val="center"/>
        <w:rPr>
          <w:rFonts w:ascii="Times New Roman" w:hAnsi="Times New Roman" w:cs="Times New Roman"/>
          <w:color w:val="000000" w:themeColor="text1"/>
          <w:sz w:val="28"/>
          <w:szCs w:val="28"/>
        </w:rPr>
      </w:pPr>
    </w:p>
    <w:p w:rsidR="00C3501B" w:rsidRDefault="00C3501B" w:rsidP="00D4080C">
      <w:pPr>
        <w:pStyle w:val="10"/>
        <w:spacing w:line="240" w:lineRule="auto"/>
        <w:ind w:left="426" w:right="-4"/>
        <w:jc w:val="center"/>
        <w:rPr>
          <w:rFonts w:ascii="Times New Roman" w:eastAsia="Times New Roman" w:hAnsi="Times New Roman" w:cs="Times New Roman"/>
          <w:sz w:val="28"/>
          <w:szCs w:val="28"/>
        </w:rPr>
      </w:pPr>
    </w:p>
    <w:p w:rsidR="006F1610" w:rsidRPr="00D4080C" w:rsidRDefault="006F1610" w:rsidP="00D4080C">
      <w:pPr>
        <w:pStyle w:val="10"/>
        <w:spacing w:line="240" w:lineRule="auto"/>
        <w:ind w:left="426" w:right="-4"/>
        <w:jc w:val="center"/>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lastRenderedPageBreak/>
        <w:t>Проект на тему: «</w:t>
      </w:r>
      <w:r w:rsidR="00144E40">
        <w:rPr>
          <w:rFonts w:ascii="Times New Roman" w:eastAsia="Times New Roman" w:hAnsi="Times New Roman" w:cs="Times New Roman"/>
          <w:sz w:val="28"/>
          <w:szCs w:val="28"/>
        </w:rPr>
        <w:t>Разноцветная планета</w:t>
      </w:r>
      <w:r w:rsidRPr="00D4080C">
        <w:rPr>
          <w:rFonts w:ascii="Times New Roman" w:eastAsia="Times New Roman" w:hAnsi="Times New Roman" w:cs="Times New Roman"/>
          <w:sz w:val="28"/>
          <w:szCs w:val="28"/>
        </w:rPr>
        <w:t>»</w:t>
      </w:r>
    </w:p>
    <w:p w:rsidR="00D4080C" w:rsidRPr="00D4080C" w:rsidRDefault="00D4080C" w:rsidP="00D4080C">
      <w:pPr>
        <w:pStyle w:val="10"/>
        <w:spacing w:line="240" w:lineRule="auto"/>
        <w:ind w:left="426" w:right="-4"/>
        <w:jc w:val="center"/>
        <w:rPr>
          <w:rFonts w:ascii="Times New Roman" w:eastAsia="Times New Roman" w:hAnsi="Times New Roman" w:cs="Times New Roman"/>
          <w:sz w:val="28"/>
          <w:szCs w:val="28"/>
        </w:rPr>
      </w:pPr>
    </w:p>
    <w:p w:rsidR="00200366" w:rsidRPr="00811A7B" w:rsidRDefault="00200366" w:rsidP="00200366">
      <w:pPr>
        <w:pStyle w:val="10"/>
        <w:ind w:left="425" w:right="-6"/>
        <w:jc w:val="both"/>
        <w:rPr>
          <w:rFonts w:ascii="Times New Roman" w:eastAsia="Times New Roman" w:hAnsi="Times New Roman" w:cs="Times New Roman"/>
          <w:sz w:val="28"/>
          <w:szCs w:val="28"/>
        </w:rPr>
      </w:pPr>
      <w:r w:rsidRPr="00811A7B">
        <w:rPr>
          <w:rFonts w:ascii="Times New Roman" w:eastAsia="Times New Roman" w:hAnsi="Times New Roman" w:cs="Times New Roman"/>
          <w:sz w:val="28"/>
          <w:szCs w:val="28"/>
        </w:rPr>
        <w:t>Вид проекта: групповой</w:t>
      </w:r>
    </w:p>
    <w:p w:rsidR="00200366" w:rsidRPr="00811A7B" w:rsidRDefault="00200366" w:rsidP="00200366">
      <w:pPr>
        <w:pStyle w:val="10"/>
        <w:ind w:left="425" w:right="-6"/>
        <w:jc w:val="both"/>
        <w:rPr>
          <w:rFonts w:ascii="Times New Roman" w:eastAsia="Times New Roman" w:hAnsi="Times New Roman" w:cs="Times New Roman"/>
          <w:sz w:val="28"/>
          <w:szCs w:val="28"/>
        </w:rPr>
      </w:pPr>
      <w:r w:rsidRPr="00811A7B">
        <w:rPr>
          <w:rFonts w:ascii="Times New Roman" w:eastAsia="Times New Roman" w:hAnsi="Times New Roman" w:cs="Times New Roman"/>
          <w:sz w:val="28"/>
          <w:szCs w:val="28"/>
        </w:rPr>
        <w:t xml:space="preserve">Тип проекта: </w:t>
      </w:r>
      <w:r w:rsidR="00811A7B" w:rsidRPr="00811A7B">
        <w:rPr>
          <w:rFonts w:ascii="Times New Roman" w:eastAsia="Times New Roman" w:hAnsi="Times New Roman" w:cs="Times New Roman"/>
          <w:sz w:val="28"/>
          <w:szCs w:val="28"/>
        </w:rPr>
        <w:t>познавательно - творческий, краткосрочный.</w:t>
      </w:r>
    </w:p>
    <w:p w:rsidR="00200366" w:rsidRPr="00811A7B" w:rsidRDefault="00811A7B" w:rsidP="00200366">
      <w:pPr>
        <w:pStyle w:val="10"/>
        <w:ind w:left="425" w:right="-6"/>
        <w:jc w:val="both"/>
        <w:rPr>
          <w:rFonts w:ascii="Times New Roman" w:eastAsia="Times New Roman" w:hAnsi="Times New Roman" w:cs="Times New Roman"/>
          <w:sz w:val="28"/>
          <w:szCs w:val="28"/>
        </w:rPr>
      </w:pPr>
      <w:r w:rsidRPr="00811A7B">
        <w:rPr>
          <w:rFonts w:ascii="Times New Roman" w:eastAsia="Times New Roman" w:hAnsi="Times New Roman" w:cs="Times New Roman"/>
          <w:sz w:val="28"/>
          <w:szCs w:val="28"/>
        </w:rPr>
        <w:t xml:space="preserve">Сроки реализации проекта </w:t>
      </w:r>
      <w:r w:rsidR="00200366" w:rsidRPr="00811A7B">
        <w:rPr>
          <w:rFonts w:ascii="Times New Roman" w:eastAsia="Times New Roman" w:hAnsi="Times New Roman" w:cs="Times New Roman"/>
          <w:sz w:val="28"/>
          <w:szCs w:val="28"/>
        </w:rPr>
        <w:t>9.12-13.12.2024</w:t>
      </w:r>
    </w:p>
    <w:p w:rsidR="00200366" w:rsidRPr="00811A7B" w:rsidRDefault="00200366" w:rsidP="00200366">
      <w:pPr>
        <w:pStyle w:val="10"/>
        <w:ind w:left="425" w:right="-6"/>
        <w:jc w:val="both"/>
        <w:rPr>
          <w:rFonts w:ascii="Times New Roman" w:eastAsia="Times New Roman" w:hAnsi="Times New Roman" w:cs="Times New Roman"/>
          <w:sz w:val="28"/>
          <w:szCs w:val="28"/>
        </w:rPr>
      </w:pPr>
      <w:r w:rsidRPr="00811A7B">
        <w:rPr>
          <w:rFonts w:ascii="Times New Roman" w:eastAsia="Times New Roman" w:hAnsi="Times New Roman" w:cs="Times New Roman"/>
          <w:sz w:val="28"/>
          <w:szCs w:val="28"/>
        </w:rPr>
        <w:t>Участники проекта: дети первой младшей группы «Сказка», воспитатели, родители.</w:t>
      </w:r>
    </w:p>
    <w:p w:rsidR="00200366" w:rsidRPr="00811A7B" w:rsidRDefault="00200366" w:rsidP="00200366">
      <w:pPr>
        <w:pStyle w:val="10"/>
        <w:ind w:left="425" w:right="-6"/>
        <w:jc w:val="both"/>
        <w:rPr>
          <w:rFonts w:ascii="Times New Roman" w:eastAsia="Times New Roman" w:hAnsi="Times New Roman" w:cs="Times New Roman"/>
          <w:sz w:val="28"/>
          <w:szCs w:val="28"/>
        </w:rPr>
      </w:pPr>
      <w:r w:rsidRPr="00811A7B">
        <w:rPr>
          <w:rFonts w:ascii="Times New Roman" w:eastAsia="Times New Roman" w:hAnsi="Times New Roman" w:cs="Times New Roman"/>
          <w:sz w:val="28"/>
          <w:szCs w:val="28"/>
        </w:rPr>
        <w:t>Актуальность темы: главной составляющей полноценного развития детей младшего дошкольного возраста является сенсорное развитие. Сенсорное развитие, направленное на формирование полноценного восприятия окружающей действительности, служит основой познания мира, первой ступенью которого является чувственный опыт. Успешность умственного, физического, эстетического воспитания в значительной степени зависит от уровня сенсорного развития детей, т. е. от того насколько совершенно ребенок слышит, видит, осязает окружающее.</w:t>
      </w:r>
    </w:p>
    <w:p w:rsidR="00200366" w:rsidRPr="00811A7B" w:rsidRDefault="00200366" w:rsidP="00200366">
      <w:pPr>
        <w:pStyle w:val="10"/>
        <w:ind w:left="425" w:right="-6"/>
        <w:jc w:val="both"/>
        <w:rPr>
          <w:rFonts w:ascii="Times New Roman" w:eastAsia="Times New Roman" w:hAnsi="Times New Roman" w:cs="Times New Roman"/>
          <w:sz w:val="28"/>
          <w:szCs w:val="28"/>
        </w:rPr>
      </w:pPr>
      <w:r w:rsidRPr="00811A7B">
        <w:rPr>
          <w:rFonts w:ascii="Times New Roman" w:eastAsia="Times New Roman" w:hAnsi="Times New Roman" w:cs="Times New Roman"/>
          <w:sz w:val="28"/>
          <w:szCs w:val="28"/>
        </w:rPr>
        <w:t>Цель проекта: создание условий для организации работы, направленной на повышение уровня сенсорного развития детей раннего возраста.</w:t>
      </w:r>
    </w:p>
    <w:p w:rsidR="00200366" w:rsidRPr="00811A7B" w:rsidRDefault="00200366" w:rsidP="00200366">
      <w:pPr>
        <w:pStyle w:val="10"/>
        <w:ind w:left="425" w:right="-6"/>
        <w:jc w:val="both"/>
        <w:rPr>
          <w:rFonts w:ascii="Times New Roman" w:eastAsia="Times New Roman" w:hAnsi="Times New Roman" w:cs="Times New Roman"/>
          <w:sz w:val="28"/>
          <w:szCs w:val="28"/>
        </w:rPr>
      </w:pPr>
      <w:r w:rsidRPr="00811A7B">
        <w:rPr>
          <w:rFonts w:ascii="Times New Roman" w:eastAsia="Times New Roman" w:hAnsi="Times New Roman" w:cs="Times New Roman"/>
          <w:sz w:val="28"/>
          <w:szCs w:val="28"/>
        </w:rPr>
        <w:t>Задачи проекта:</w:t>
      </w:r>
    </w:p>
    <w:p w:rsidR="00200366" w:rsidRPr="00811A7B" w:rsidRDefault="00200366" w:rsidP="00200366">
      <w:pPr>
        <w:pStyle w:val="10"/>
        <w:ind w:left="425" w:right="-6"/>
        <w:jc w:val="both"/>
        <w:rPr>
          <w:rFonts w:ascii="Times New Roman" w:eastAsia="Times New Roman" w:hAnsi="Times New Roman" w:cs="Times New Roman"/>
          <w:sz w:val="28"/>
          <w:szCs w:val="28"/>
        </w:rPr>
      </w:pPr>
      <w:r w:rsidRPr="00811A7B">
        <w:rPr>
          <w:rFonts w:ascii="Times New Roman" w:eastAsia="Times New Roman" w:hAnsi="Times New Roman" w:cs="Times New Roman"/>
          <w:sz w:val="28"/>
          <w:szCs w:val="28"/>
        </w:rPr>
        <w:t>- формировать у детей зрительные способы обследования предметов, называть и различать основные цвета;</w:t>
      </w:r>
    </w:p>
    <w:p w:rsidR="00200366" w:rsidRPr="00811A7B" w:rsidRDefault="00200366" w:rsidP="00200366">
      <w:pPr>
        <w:pStyle w:val="10"/>
        <w:ind w:left="425" w:right="-6"/>
        <w:jc w:val="both"/>
        <w:rPr>
          <w:rFonts w:ascii="Times New Roman" w:eastAsia="Times New Roman" w:hAnsi="Times New Roman" w:cs="Times New Roman"/>
          <w:sz w:val="28"/>
          <w:szCs w:val="28"/>
        </w:rPr>
      </w:pPr>
      <w:r w:rsidRPr="00811A7B">
        <w:rPr>
          <w:rFonts w:ascii="Times New Roman" w:eastAsia="Times New Roman" w:hAnsi="Times New Roman" w:cs="Times New Roman"/>
          <w:sz w:val="28"/>
          <w:szCs w:val="28"/>
        </w:rPr>
        <w:t>- развивать познавательные процессы (восприятие, внимание, память), мелкую моторику, наблюдательность, навыки классификации предметов;</w:t>
      </w:r>
    </w:p>
    <w:p w:rsidR="00200366" w:rsidRPr="00811A7B" w:rsidRDefault="00200366" w:rsidP="00200366">
      <w:pPr>
        <w:pStyle w:val="10"/>
        <w:ind w:left="425" w:right="-6"/>
        <w:jc w:val="both"/>
        <w:rPr>
          <w:rFonts w:ascii="Times New Roman" w:eastAsia="Times New Roman" w:hAnsi="Times New Roman" w:cs="Times New Roman"/>
          <w:sz w:val="28"/>
          <w:szCs w:val="28"/>
        </w:rPr>
      </w:pPr>
      <w:r w:rsidRPr="00811A7B">
        <w:rPr>
          <w:rFonts w:ascii="Times New Roman" w:eastAsia="Times New Roman" w:hAnsi="Times New Roman" w:cs="Times New Roman"/>
          <w:sz w:val="28"/>
          <w:szCs w:val="28"/>
        </w:rPr>
        <w:t>- воспитывать способность слушать и слышать воспитателя, дружно играть друг с другом.</w:t>
      </w:r>
    </w:p>
    <w:p w:rsidR="00200366" w:rsidRPr="00811A7B" w:rsidRDefault="00200366" w:rsidP="00200366">
      <w:pPr>
        <w:pStyle w:val="10"/>
        <w:ind w:left="425" w:right="-6"/>
        <w:jc w:val="both"/>
        <w:rPr>
          <w:rFonts w:ascii="Times New Roman" w:eastAsia="Times New Roman" w:hAnsi="Times New Roman" w:cs="Times New Roman"/>
          <w:sz w:val="28"/>
          <w:szCs w:val="28"/>
        </w:rPr>
      </w:pPr>
      <w:r w:rsidRPr="00811A7B">
        <w:rPr>
          <w:rFonts w:ascii="Times New Roman" w:eastAsia="Times New Roman" w:hAnsi="Times New Roman" w:cs="Times New Roman"/>
          <w:sz w:val="28"/>
          <w:szCs w:val="28"/>
        </w:rPr>
        <w:t>Ожидаемый результат: дети научатся различать и правильно называть основные цвета, ассоциировать цвета с предметами, наблюдать, классифицировать предметы; родители получат необходимые психолого-педагогические знания по сенсорному развитию детей раннего возраста.</w:t>
      </w:r>
    </w:p>
    <w:p w:rsidR="00200366" w:rsidRPr="00811A7B" w:rsidRDefault="00200366" w:rsidP="00200366">
      <w:pPr>
        <w:pStyle w:val="10"/>
        <w:ind w:left="425" w:right="-6"/>
        <w:jc w:val="both"/>
        <w:rPr>
          <w:rFonts w:ascii="Times New Roman" w:eastAsia="Times New Roman" w:hAnsi="Times New Roman" w:cs="Times New Roman"/>
          <w:sz w:val="28"/>
          <w:szCs w:val="28"/>
        </w:rPr>
      </w:pPr>
      <w:r w:rsidRPr="00811A7B">
        <w:rPr>
          <w:rFonts w:ascii="Times New Roman" w:eastAsia="Times New Roman" w:hAnsi="Times New Roman" w:cs="Times New Roman"/>
          <w:sz w:val="28"/>
          <w:szCs w:val="28"/>
        </w:rPr>
        <w:t>Работа с родителями: консультации на тему «Развитие сенсорных способностей детей раннего дошкольного возраста»</w:t>
      </w:r>
    </w:p>
    <w:p w:rsidR="00D4080C" w:rsidRPr="00811A7B" w:rsidRDefault="00D4080C" w:rsidP="00EF76AF">
      <w:pPr>
        <w:pStyle w:val="10"/>
        <w:spacing w:line="240" w:lineRule="auto"/>
        <w:ind w:left="425" w:right="-4"/>
        <w:rPr>
          <w:rFonts w:ascii="Times New Roman" w:eastAsia="Times New Roman" w:hAnsi="Times New Roman" w:cs="Times New Roman"/>
          <w:sz w:val="28"/>
          <w:szCs w:val="28"/>
        </w:rPr>
      </w:pPr>
    </w:p>
    <w:p w:rsidR="00811A7B" w:rsidRPr="00811A7B" w:rsidRDefault="00811A7B" w:rsidP="00EF76AF">
      <w:pPr>
        <w:pStyle w:val="10"/>
        <w:spacing w:line="240" w:lineRule="auto"/>
        <w:ind w:left="425" w:right="-4"/>
        <w:rPr>
          <w:rFonts w:ascii="Times New Roman" w:eastAsia="Times New Roman" w:hAnsi="Times New Roman" w:cs="Times New Roman"/>
          <w:sz w:val="28"/>
          <w:szCs w:val="28"/>
        </w:rPr>
      </w:pPr>
    </w:p>
    <w:p w:rsidR="00811A7B" w:rsidRDefault="00811A7B" w:rsidP="00EF76AF">
      <w:pPr>
        <w:pStyle w:val="10"/>
        <w:spacing w:line="240" w:lineRule="auto"/>
        <w:ind w:left="425" w:right="-4"/>
        <w:rPr>
          <w:rFonts w:ascii="Times New Roman" w:eastAsia="Times New Roman" w:hAnsi="Times New Roman" w:cs="Times New Roman"/>
          <w:sz w:val="28"/>
          <w:szCs w:val="28"/>
        </w:rPr>
      </w:pPr>
    </w:p>
    <w:p w:rsidR="002B3E93" w:rsidRDefault="002B3E93" w:rsidP="00EF76AF">
      <w:pPr>
        <w:pStyle w:val="10"/>
        <w:spacing w:line="240" w:lineRule="auto"/>
        <w:ind w:left="425" w:right="-4"/>
        <w:rPr>
          <w:rFonts w:ascii="Times New Roman" w:eastAsia="Times New Roman" w:hAnsi="Times New Roman" w:cs="Times New Roman"/>
          <w:sz w:val="28"/>
          <w:szCs w:val="28"/>
        </w:rPr>
      </w:pPr>
    </w:p>
    <w:p w:rsidR="002B3E93" w:rsidRDefault="002B3E93" w:rsidP="00EF76AF">
      <w:pPr>
        <w:pStyle w:val="10"/>
        <w:spacing w:line="240" w:lineRule="auto"/>
        <w:ind w:left="425" w:right="-4"/>
        <w:rPr>
          <w:rFonts w:ascii="Times New Roman" w:eastAsia="Times New Roman" w:hAnsi="Times New Roman" w:cs="Times New Roman"/>
          <w:sz w:val="28"/>
          <w:szCs w:val="28"/>
        </w:rPr>
      </w:pPr>
    </w:p>
    <w:p w:rsidR="002B3E93" w:rsidRPr="00811A7B" w:rsidRDefault="002B3E93" w:rsidP="00EF76AF">
      <w:pPr>
        <w:pStyle w:val="10"/>
        <w:spacing w:line="240" w:lineRule="auto"/>
        <w:ind w:left="425" w:right="-4"/>
        <w:rPr>
          <w:rFonts w:ascii="Times New Roman" w:eastAsia="Times New Roman" w:hAnsi="Times New Roman" w:cs="Times New Roman"/>
          <w:sz w:val="28"/>
          <w:szCs w:val="28"/>
        </w:rPr>
      </w:pPr>
    </w:p>
    <w:p w:rsidR="00811A7B" w:rsidRPr="00811A7B" w:rsidRDefault="00811A7B" w:rsidP="00EF76AF">
      <w:pPr>
        <w:pStyle w:val="10"/>
        <w:spacing w:line="240" w:lineRule="auto"/>
        <w:ind w:left="425" w:right="-4"/>
        <w:rPr>
          <w:rFonts w:ascii="Times New Roman" w:eastAsia="Times New Roman" w:hAnsi="Times New Roman" w:cs="Times New Roman"/>
          <w:sz w:val="28"/>
          <w:szCs w:val="28"/>
        </w:rPr>
      </w:pPr>
    </w:p>
    <w:p w:rsidR="00811A7B" w:rsidRPr="00811A7B" w:rsidRDefault="00811A7B" w:rsidP="00EF76AF">
      <w:pPr>
        <w:pStyle w:val="10"/>
        <w:spacing w:line="240" w:lineRule="auto"/>
        <w:ind w:left="425" w:right="-4"/>
        <w:rPr>
          <w:rFonts w:ascii="Times New Roman" w:eastAsia="Times New Roman" w:hAnsi="Times New Roman" w:cs="Times New Roman"/>
          <w:sz w:val="28"/>
          <w:szCs w:val="28"/>
        </w:rPr>
      </w:pPr>
    </w:p>
    <w:p w:rsidR="00D4080C" w:rsidRPr="00D4080C" w:rsidRDefault="00D4080C" w:rsidP="00D4080C">
      <w:pPr>
        <w:pStyle w:val="10"/>
        <w:spacing w:line="240" w:lineRule="auto"/>
        <w:ind w:left="426" w:right="-4"/>
        <w:jc w:val="both"/>
        <w:rPr>
          <w:rFonts w:ascii="Times New Roman" w:eastAsia="Times New Roman" w:hAnsi="Times New Roman" w:cs="Times New Roman"/>
          <w:sz w:val="28"/>
          <w:szCs w:val="28"/>
        </w:rPr>
      </w:pPr>
    </w:p>
    <w:p w:rsidR="00D4080C" w:rsidRDefault="00D4080C" w:rsidP="00D4080C">
      <w:pPr>
        <w:pStyle w:val="10"/>
        <w:spacing w:line="240" w:lineRule="auto"/>
        <w:ind w:left="426" w:right="-4"/>
        <w:jc w:val="both"/>
        <w:rPr>
          <w:rFonts w:ascii="Times New Roman" w:eastAsia="Times New Roman" w:hAnsi="Times New Roman" w:cs="Times New Roman"/>
          <w:sz w:val="28"/>
          <w:szCs w:val="28"/>
        </w:rPr>
      </w:pPr>
    </w:p>
    <w:tbl>
      <w:tblPr>
        <w:tblStyle w:val="a5"/>
        <w:tblW w:w="9497" w:type="dxa"/>
        <w:tblInd w:w="100" w:type="dxa"/>
        <w:tblBorders>
          <w:top w:val="nil"/>
          <w:left w:val="nil"/>
          <w:bottom w:val="nil"/>
          <w:right w:val="nil"/>
          <w:insideH w:val="nil"/>
          <w:insideV w:val="nil"/>
        </w:tblBorders>
        <w:tblLayout w:type="fixed"/>
        <w:tblLook w:val="0600"/>
      </w:tblPr>
      <w:tblGrid>
        <w:gridCol w:w="2190"/>
        <w:gridCol w:w="5323"/>
        <w:gridCol w:w="1984"/>
      </w:tblGrid>
      <w:tr w:rsidR="004E2EFB" w:rsidRPr="00D4080C" w:rsidTr="00D4080C">
        <w:trPr>
          <w:trHeight w:val="750"/>
        </w:trPr>
        <w:tc>
          <w:tcPr>
            <w:tcW w:w="2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4E2EFB" w:rsidRPr="00D4080C" w:rsidRDefault="004306A4" w:rsidP="00D4080C">
            <w:pPr>
              <w:pStyle w:val="10"/>
              <w:spacing w:line="240" w:lineRule="auto"/>
              <w:ind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lastRenderedPageBreak/>
              <w:t>Образовательная область</w:t>
            </w:r>
          </w:p>
        </w:tc>
        <w:tc>
          <w:tcPr>
            <w:tcW w:w="532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4E2EFB" w:rsidRPr="00D4080C" w:rsidRDefault="004306A4" w:rsidP="00D4080C">
            <w:pPr>
              <w:pStyle w:val="10"/>
              <w:spacing w:line="240" w:lineRule="auto"/>
              <w:ind w:left="120"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Формы организации деятельности педагога с детьми</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4E2EFB" w:rsidRPr="00D4080C" w:rsidRDefault="004306A4" w:rsidP="00D4080C">
            <w:pPr>
              <w:pStyle w:val="10"/>
              <w:spacing w:line="240" w:lineRule="auto"/>
              <w:ind w:left="426"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РППС</w:t>
            </w:r>
          </w:p>
        </w:tc>
      </w:tr>
      <w:tr w:rsidR="004E2EFB" w:rsidRPr="00D4080C" w:rsidTr="00A021D0">
        <w:trPr>
          <w:trHeight w:val="3455"/>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left="42"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Социально-коммуникативное развитие</w:t>
            </w:r>
          </w:p>
        </w:tc>
        <w:tc>
          <w:tcPr>
            <w:tcW w:w="5323" w:type="dxa"/>
            <w:tcBorders>
              <w:top w:val="nil"/>
              <w:left w:val="nil"/>
              <w:bottom w:val="single" w:sz="8" w:space="0" w:color="000000"/>
              <w:right w:val="single" w:sz="8" w:space="0" w:color="000000"/>
            </w:tcBorders>
            <w:tcMar>
              <w:top w:w="100" w:type="dxa"/>
              <w:left w:w="100" w:type="dxa"/>
              <w:bottom w:w="100" w:type="dxa"/>
              <w:right w:w="100" w:type="dxa"/>
            </w:tcMar>
          </w:tcPr>
          <w:p w:rsidR="00811A7B" w:rsidRPr="00811A7B" w:rsidRDefault="00811A7B" w:rsidP="00811A7B">
            <w:pPr>
              <w:spacing w:line="240" w:lineRule="auto"/>
              <w:rPr>
                <w:rFonts w:ascii="Times New Roman" w:hAnsi="Times New Roman" w:cs="Times New Roman"/>
                <w:color w:val="000000"/>
                <w:sz w:val="24"/>
                <w:szCs w:val="24"/>
                <w:shd w:val="clear" w:color="auto" w:fill="FFFFFF"/>
              </w:rPr>
            </w:pPr>
            <w:r w:rsidRPr="00811A7B">
              <w:rPr>
                <w:rFonts w:ascii="Times New Roman" w:hAnsi="Times New Roman" w:cs="Times New Roman"/>
                <w:color w:val="000000"/>
                <w:sz w:val="24"/>
                <w:szCs w:val="24"/>
                <w:shd w:val="clear" w:color="auto" w:fill="FFFFFF"/>
              </w:rPr>
              <w:t>Беседы «</w:t>
            </w:r>
            <w:r w:rsidRPr="00811A7B">
              <w:rPr>
                <w:rFonts w:ascii="Times New Roman" w:hAnsi="Times New Roman" w:cs="Times New Roman"/>
                <w:iCs/>
                <w:color w:val="000000"/>
                <w:sz w:val="24"/>
                <w:szCs w:val="24"/>
                <w:shd w:val="clear" w:color="auto" w:fill="FFFFFF"/>
              </w:rPr>
              <w:t>В </w:t>
            </w:r>
            <w:r w:rsidRPr="00811A7B">
              <w:rPr>
                <w:rFonts w:ascii="Times New Roman" w:hAnsi="Times New Roman" w:cs="Times New Roman"/>
                <w:bCs/>
                <w:iCs/>
                <w:color w:val="000000"/>
                <w:sz w:val="24"/>
                <w:szCs w:val="24"/>
                <w:shd w:val="clear" w:color="auto" w:fill="FFFFFF"/>
              </w:rPr>
              <w:t>мире цвета</w:t>
            </w:r>
            <w:r w:rsidRPr="00811A7B">
              <w:rPr>
                <w:rFonts w:ascii="Times New Roman" w:hAnsi="Times New Roman" w:cs="Times New Roman"/>
                <w:iCs/>
                <w:color w:val="000000"/>
                <w:sz w:val="24"/>
                <w:szCs w:val="24"/>
                <w:shd w:val="clear" w:color="auto" w:fill="FFFFFF"/>
              </w:rPr>
              <w:t>»</w:t>
            </w:r>
            <w:r w:rsidRPr="00811A7B">
              <w:rPr>
                <w:rFonts w:ascii="Times New Roman" w:hAnsi="Times New Roman" w:cs="Times New Roman"/>
                <w:color w:val="000000"/>
                <w:sz w:val="24"/>
                <w:szCs w:val="24"/>
                <w:shd w:val="clear" w:color="auto" w:fill="FFFFFF"/>
              </w:rPr>
              <w:t>.</w:t>
            </w:r>
          </w:p>
          <w:p w:rsidR="00811A7B" w:rsidRPr="00811A7B" w:rsidRDefault="00811A7B" w:rsidP="00811A7B">
            <w:pPr>
              <w:spacing w:line="240" w:lineRule="auto"/>
              <w:rPr>
                <w:rFonts w:ascii="Times New Roman" w:hAnsi="Times New Roman" w:cs="Times New Roman"/>
                <w:color w:val="000000"/>
                <w:sz w:val="24"/>
                <w:szCs w:val="24"/>
                <w:shd w:val="clear" w:color="auto" w:fill="FFFFFF"/>
              </w:rPr>
            </w:pPr>
            <w:r w:rsidRPr="00811A7B">
              <w:rPr>
                <w:rFonts w:ascii="Times New Roman" w:hAnsi="Times New Roman" w:cs="Times New Roman"/>
                <w:color w:val="000000"/>
                <w:sz w:val="24"/>
                <w:szCs w:val="24"/>
                <w:shd w:val="clear" w:color="auto" w:fill="FFFFFF"/>
              </w:rPr>
              <w:t>Цель: Закрепить знания об изученных цветах, формировать восприятие цвета, формы, величины предметов.</w:t>
            </w:r>
          </w:p>
          <w:p w:rsidR="00811A7B" w:rsidRPr="00811A7B" w:rsidRDefault="00811A7B" w:rsidP="00811A7B">
            <w:pPr>
              <w:pStyle w:val="Standard"/>
              <w:spacing w:line="240" w:lineRule="auto"/>
              <w:rPr>
                <w:rFonts w:asciiTheme="minorHAnsi" w:eastAsiaTheme="minorHAnsi" w:hAnsiTheme="minorHAnsi" w:cstheme="minorBidi"/>
                <w:kern w:val="0"/>
                <w:sz w:val="24"/>
                <w:szCs w:val="24"/>
                <w:shd w:val="clear" w:color="auto" w:fill="FFFFFF"/>
                <w:lang w:eastAsia="en-US"/>
              </w:rPr>
            </w:pPr>
            <w:r w:rsidRPr="00811A7B">
              <w:rPr>
                <w:rFonts w:ascii="Times New Roman" w:hAnsi="Times New Roman" w:cs="Times New Roman"/>
                <w:sz w:val="24"/>
                <w:szCs w:val="24"/>
                <w:lang w:eastAsia="en-US"/>
              </w:rPr>
              <w:t>Беседа «Что может быть желтым?»</w:t>
            </w:r>
          </w:p>
          <w:p w:rsidR="00811A7B" w:rsidRPr="00811A7B" w:rsidRDefault="00811A7B" w:rsidP="00811A7B">
            <w:pPr>
              <w:pStyle w:val="Standard"/>
              <w:spacing w:line="240" w:lineRule="auto"/>
              <w:rPr>
                <w:rFonts w:ascii="Times New Roman" w:hAnsi="Times New Roman" w:cs="Times New Roman"/>
                <w:sz w:val="24"/>
                <w:szCs w:val="24"/>
                <w:lang w:eastAsia="en-US"/>
              </w:rPr>
            </w:pPr>
            <w:r w:rsidRPr="00811A7B">
              <w:rPr>
                <w:rFonts w:ascii="Times New Roman" w:hAnsi="Times New Roman" w:cs="Times New Roman"/>
                <w:sz w:val="24"/>
                <w:szCs w:val="24"/>
                <w:lang w:eastAsia="en-US"/>
              </w:rPr>
              <w:t xml:space="preserve">Беседа «Что может быть красным?» </w:t>
            </w:r>
          </w:p>
          <w:p w:rsidR="00811A7B" w:rsidRPr="00811A7B" w:rsidRDefault="00811A7B" w:rsidP="00811A7B">
            <w:pPr>
              <w:pStyle w:val="Standard"/>
              <w:spacing w:line="240" w:lineRule="auto"/>
              <w:rPr>
                <w:rFonts w:ascii="Times New Roman" w:hAnsi="Times New Roman" w:cs="Times New Roman"/>
                <w:sz w:val="24"/>
                <w:szCs w:val="24"/>
                <w:lang w:eastAsia="en-US"/>
              </w:rPr>
            </w:pPr>
            <w:r w:rsidRPr="00811A7B">
              <w:rPr>
                <w:rFonts w:ascii="Times New Roman" w:hAnsi="Times New Roman" w:cs="Times New Roman"/>
                <w:sz w:val="24"/>
                <w:szCs w:val="24"/>
                <w:lang w:eastAsia="en-US"/>
              </w:rPr>
              <w:t xml:space="preserve">Беседа «Что может быть синим?» </w:t>
            </w:r>
          </w:p>
          <w:p w:rsidR="00811A7B" w:rsidRPr="00811A7B" w:rsidRDefault="00811A7B" w:rsidP="00811A7B">
            <w:pPr>
              <w:pStyle w:val="Standard"/>
              <w:spacing w:line="240" w:lineRule="auto"/>
              <w:rPr>
                <w:sz w:val="24"/>
                <w:szCs w:val="24"/>
                <w:lang w:eastAsia="en-US"/>
              </w:rPr>
            </w:pPr>
            <w:r w:rsidRPr="00811A7B">
              <w:rPr>
                <w:rFonts w:ascii="Times New Roman" w:hAnsi="Times New Roman" w:cs="Times New Roman"/>
                <w:sz w:val="24"/>
                <w:szCs w:val="24"/>
                <w:lang w:eastAsia="en-US"/>
              </w:rPr>
              <w:t xml:space="preserve">Беседа «Что может быть зеленым?» </w:t>
            </w:r>
          </w:p>
          <w:p w:rsidR="00811A7B" w:rsidRPr="00811A7B" w:rsidRDefault="00811A7B" w:rsidP="00811A7B">
            <w:pPr>
              <w:pStyle w:val="Standard"/>
              <w:spacing w:line="240" w:lineRule="auto"/>
              <w:rPr>
                <w:sz w:val="24"/>
                <w:szCs w:val="24"/>
                <w:lang w:eastAsia="en-US"/>
              </w:rPr>
            </w:pPr>
            <w:r w:rsidRPr="00811A7B">
              <w:rPr>
                <w:rFonts w:ascii="Times New Roman" w:hAnsi="Times New Roman" w:cs="Times New Roman"/>
                <w:sz w:val="24"/>
                <w:szCs w:val="24"/>
                <w:lang w:eastAsia="en-US"/>
              </w:rPr>
              <w:t>Дидактические игры:</w:t>
            </w:r>
          </w:p>
          <w:p w:rsidR="00811A7B" w:rsidRPr="00811A7B" w:rsidRDefault="00811A7B" w:rsidP="00811A7B">
            <w:pPr>
              <w:shd w:val="clear" w:color="auto" w:fill="FFFFFF"/>
              <w:spacing w:line="240" w:lineRule="auto"/>
              <w:rPr>
                <w:rFonts w:ascii="Times New Roman" w:hAnsi="Times New Roman" w:cs="Times New Roman"/>
                <w:sz w:val="24"/>
                <w:szCs w:val="24"/>
              </w:rPr>
            </w:pPr>
            <w:r w:rsidRPr="00811A7B">
              <w:rPr>
                <w:rFonts w:ascii="Times New Roman" w:hAnsi="Times New Roman" w:cs="Times New Roman"/>
                <w:sz w:val="24"/>
                <w:szCs w:val="24"/>
              </w:rPr>
              <w:t>"Найди и назови все желтое (красное, синие, зеленое) у нас в группе"</w:t>
            </w:r>
          </w:p>
          <w:p w:rsidR="00811A7B" w:rsidRPr="002B3E93" w:rsidRDefault="00811A7B" w:rsidP="00811A7B">
            <w:pPr>
              <w:shd w:val="clear" w:color="auto" w:fill="FFFFFF"/>
              <w:spacing w:line="240" w:lineRule="auto"/>
              <w:rPr>
                <w:rStyle w:val="c0"/>
                <w:rFonts w:ascii="Times New Roman" w:hAnsi="Times New Roman" w:cs="Times New Roman"/>
                <w:bCs/>
                <w:sz w:val="24"/>
                <w:szCs w:val="24"/>
              </w:rPr>
            </w:pPr>
            <w:r w:rsidRPr="002B3E93">
              <w:rPr>
                <w:rStyle w:val="c0"/>
                <w:rFonts w:ascii="Times New Roman" w:hAnsi="Times New Roman" w:cs="Times New Roman"/>
                <w:sz w:val="24"/>
                <w:szCs w:val="24"/>
              </w:rPr>
              <w:t>Привитие КГН: Учить детей последовательно выполнять действия при мытье рук, подражать  действиям взрослого.</w:t>
            </w:r>
          </w:p>
          <w:p w:rsidR="00811A7B" w:rsidRPr="002B3E93" w:rsidRDefault="00811A7B" w:rsidP="00811A7B">
            <w:pPr>
              <w:shd w:val="clear" w:color="auto" w:fill="FFFFFF"/>
              <w:spacing w:line="240" w:lineRule="auto"/>
              <w:rPr>
                <w:rFonts w:ascii="Times New Roman" w:eastAsia="Times New Roman" w:hAnsi="Times New Roman" w:cs="Times New Roman"/>
                <w:sz w:val="24"/>
                <w:szCs w:val="24"/>
              </w:rPr>
            </w:pPr>
            <w:r w:rsidRPr="002B3E93">
              <w:rPr>
                <w:rStyle w:val="c0"/>
                <w:rFonts w:ascii="Times New Roman" w:hAnsi="Times New Roman" w:cs="Times New Roman"/>
                <w:sz w:val="24"/>
                <w:szCs w:val="24"/>
              </w:rPr>
              <w:t xml:space="preserve">Привитие КГН: Учить детей убирать игрушки на место.                                                               </w:t>
            </w:r>
          </w:p>
          <w:p w:rsidR="00811A7B" w:rsidRPr="00811A7B" w:rsidRDefault="00811A7B" w:rsidP="00811A7B">
            <w:pPr>
              <w:shd w:val="clear" w:color="auto" w:fill="FFFFFF"/>
              <w:spacing w:line="240" w:lineRule="auto"/>
              <w:rPr>
                <w:rFonts w:ascii="Times New Roman" w:eastAsia="Times New Roman" w:hAnsi="Times New Roman" w:cs="Times New Roman"/>
                <w:color w:val="000000"/>
                <w:sz w:val="24"/>
                <w:szCs w:val="24"/>
              </w:rPr>
            </w:pPr>
            <w:r w:rsidRPr="00811A7B">
              <w:rPr>
                <w:rFonts w:ascii="Times New Roman" w:eastAsia="Times New Roman" w:hAnsi="Times New Roman" w:cs="Times New Roman"/>
                <w:bCs/>
                <w:color w:val="000000"/>
                <w:sz w:val="24"/>
                <w:szCs w:val="24"/>
              </w:rPr>
              <w:t>Инд. работа</w:t>
            </w:r>
            <w:r w:rsidRPr="00811A7B">
              <w:rPr>
                <w:rFonts w:ascii="Times New Roman" w:eastAsia="Times New Roman" w:hAnsi="Times New Roman" w:cs="Times New Roman"/>
                <w:color w:val="000000"/>
                <w:sz w:val="24"/>
                <w:szCs w:val="24"/>
              </w:rPr>
              <w:t> пальчиковая гимнастика «Руки вверх» - развивать мелкую моторику.</w:t>
            </w:r>
          </w:p>
          <w:p w:rsidR="00811A7B" w:rsidRPr="002B3E93" w:rsidRDefault="00811A7B" w:rsidP="00811A7B">
            <w:pPr>
              <w:shd w:val="clear" w:color="auto" w:fill="FFFFFF"/>
              <w:spacing w:line="240" w:lineRule="auto"/>
              <w:rPr>
                <w:rFonts w:ascii="Times New Roman" w:eastAsia="Times New Roman" w:hAnsi="Times New Roman" w:cs="Times New Roman"/>
                <w:sz w:val="24"/>
                <w:szCs w:val="24"/>
              </w:rPr>
            </w:pPr>
            <w:r w:rsidRPr="00811A7B">
              <w:rPr>
                <w:rFonts w:ascii="Times New Roman" w:eastAsia="Times New Roman" w:hAnsi="Times New Roman" w:cs="Times New Roman"/>
                <w:bCs/>
                <w:color w:val="000000"/>
                <w:sz w:val="24"/>
                <w:szCs w:val="24"/>
              </w:rPr>
              <w:t>Д/игра </w:t>
            </w:r>
            <w:r w:rsidRPr="00811A7B">
              <w:rPr>
                <w:rFonts w:ascii="Times New Roman" w:eastAsia="Times New Roman" w:hAnsi="Times New Roman" w:cs="Times New Roman"/>
                <w:color w:val="000000"/>
                <w:sz w:val="24"/>
                <w:szCs w:val="24"/>
              </w:rPr>
              <w:t xml:space="preserve">«Мальчики и девочки» - развивать умение сравнивать, обобщать, речь, внимание; </w:t>
            </w:r>
            <w:r w:rsidRPr="002B3E93">
              <w:rPr>
                <w:rFonts w:ascii="Times New Roman" w:eastAsia="Times New Roman" w:hAnsi="Times New Roman" w:cs="Times New Roman"/>
                <w:sz w:val="24"/>
                <w:szCs w:val="24"/>
              </w:rPr>
              <w:t>формировать любознательность.</w:t>
            </w:r>
          </w:p>
          <w:p w:rsidR="00811A7B" w:rsidRPr="002B3E93" w:rsidRDefault="00811A7B" w:rsidP="00811A7B">
            <w:pPr>
              <w:shd w:val="clear" w:color="auto" w:fill="FFFFFF"/>
              <w:spacing w:line="240" w:lineRule="auto"/>
              <w:rPr>
                <w:rFonts w:ascii="Times New Roman" w:eastAsia="Times New Roman" w:hAnsi="Times New Roman" w:cs="Times New Roman"/>
                <w:sz w:val="24"/>
                <w:szCs w:val="24"/>
              </w:rPr>
            </w:pPr>
            <w:r w:rsidRPr="002B3E93">
              <w:rPr>
                <w:rFonts w:ascii="Times New Roman" w:eastAsia="Times New Roman" w:hAnsi="Times New Roman" w:cs="Times New Roman"/>
                <w:bCs/>
                <w:sz w:val="24"/>
                <w:szCs w:val="24"/>
              </w:rPr>
              <w:t>Игры</w:t>
            </w:r>
            <w:r w:rsidRPr="002B3E93">
              <w:rPr>
                <w:rFonts w:ascii="Times New Roman" w:eastAsia="Times New Roman" w:hAnsi="Times New Roman" w:cs="Times New Roman"/>
                <w:sz w:val="24"/>
                <w:szCs w:val="24"/>
              </w:rPr>
              <w:t> со строительным материалом. Цель: учить убирать все игрушки на свои места, после игры.</w:t>
            </w:r>
          </w:p>
          <w:p w:rsidR="00811A7B" w:rsidRPr="002B3E93" w:rsidRDefault="00811A7B" w:rsidP="00811A7B">
            <w:pPr>
              <w:shd w:val="clear" w:color="auto" w:fill="FFFFFF"/>
              <w:spacing w:line="240" w:lineRule="auto"/>
              <w:rPr>
                <w:rFonts w:ascii="Times New Roman" w:hAnsi="Times New Roman" w:cs="Times New Roman"/>
                <w:sz w:val="24"/>
                <w:szCs w:val="24"/>
              </w:rPr>
            </w:pPr>
            <w:r w:rsidRPr="002B3E93">
              <w:rPr>
                <w:rFonts w:ascii="Times New Roman" w:hAnsi="Times New Roman" w:cs="Times New Roman"/>
                <w:sz w:val="24"/>
                <w:szCs w:val="24"/>
              </w:rPr>
              <w:t xml:space="preserve">Свободная игровая деятельность.                </w:t>
            </w:r>
          </w:p>
          <w:p w:rsidR="00811A7B" w:rsidRPr="002B3E93" w:rsidRDefault="00811A7B" w:rsidP="00811A7B">
            <w:pPr>
              <w:shd w:val="clear" w:color="auto" w:fill="FFFFFF"/>
              <w:spacing w:line="240" w:lineRule="auto"/>
              <w:rPr>
                <w:rFonts w:ascii="Times New Roman" w:hAnsi="Times New Roman" w:cs="Times New Roman"/>
                <w:sz w:val="24"/>
                <w:szCs w:val="24"/>
              </w:rPr>
            </w:pPr>
            <w:r w:rsidRPr="002B3E93">
              <w:rPr>
                <w:rFonts w:ascii="Times New Roman" w:hAnsi="Times New Roman" w:cs="Times New Roman"/>
                <w:sz w:val="24"/>
                <w:szCs w:val="24"/>
              </w:rPr>
              <w:t>Игра- ситуация «Угостим маму чаем». Цель: продолжать знакомить детей с элементарной этикой приветствия, развивать коммуникативные способности, воспитывать навык культурного общения.</w:t>
            </w:r>
          </w:p>
          <w:p w:rsidR="004E2EFB" w:rsidRPr="00BC73F8" w:rsidRDefault="004E2EFB" w:rsidP="00A021D0">
            <w:pPr>
              <w:pStyle w:val="10"/>
              <w:spacing w:line="240" w:lineRule="auto"/>
              <w:ind w:right="-4"/>
              <w:rPr>
                <w:rFonts w:ascii="Times New Roman" w:eastAsia="Times New Roman" w:hAnsi="Times New Roman" w:cs="Times New Roman"/>
                <w:sz w:val="24"/>
                <w:szCs w:val="28"/>
              </w:rPr>
            </w:pP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right="-100"/>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Картин</w:t>
            </w:r>
            <w:r w:rsidR="0056270B" w:rsidRPr="00D4080C">
              <w:rPr>
                <w:rFonts w:ascii="Times New Roman" w:eastAsia="Times New Roman" w:hAnsi="Times New Roman" w:cs="Times New Roman"/>
                <w:sz w:val="24"/>
                <w:szCs w:val="28"/>
              </w:rPr>
              <w:t>ки</w:t>
            </w:r>
            <w:r w:rsidRPr="00D4080C">
              <w:rPr>
                <w:rFonts w:ascii="Times New Roman" w:eastAsia="Times New Roman" w:hAnsi="Times New Roman" w:cs="Times New Roman"/>
                <w:sz w:val="24"/>
                <w:szCs w:val="28"/>
              </w:rPr>
              <w:t xml:space="preserve"> с изображени</w:t>
            </w:r>
            <w:r w:rsidR="0056270B" w:rsidRPr="00D4080C">
              <w:rPr>
                <w:rFonts w:ascii="Times New Roman" w:eastAsia="Times New Roman" w:hAnsi="Times New Roman" w:cs="Times New Roman"/>
                <w:sz w:val="24"/>
                <w:szCs w:val="28"/>
              </w:rPr>
              <w:t>ями</w:t>
            </w:r>
          </w:p>
          <w:p w:rsidR="004E2EFB" w:rsidRPr="00D4080C" w:rsidRDefault="004E2EFB" w:rsidP="00A021D0">
            <w:pPr>
              <w:pStyle w:val="10"/>
              <w:spacing w:line="240" w:lineRule="auto"/>
              <w:ind w:left="426" w:right="-4"/>
              <w:rPr>
                <w:rFonts w:ascii="Times New Roman" w:eastAsia="Times New Roman" w:hAnsi="Times New Roman" w:cs="Times New Roman"/>
                <w:sz w:val="24"/>
                <w:szCs w:val="28"/>
              </w:rPr>
            </w:pPr>
          </w:p>
          <w:p w:rsidR="004E2EFB" w:rsidRPr="00D4080C" w:rsidRDefault="004E2EFB" w:rsidP="00A021D0">
            <w:pPr>
              <w:pStyle w:val="10"/>
              <w:spacing w:line="240" w:lineRule="auto"/>
              <w:ind w:right="-4"/>
              <w:rPr>
                <w:rFonts w:ascii="Times New Roman" w:eastAsia="Times New Roman" w:hAnsi="Times New Roman" w:cs="Times New Roman"/>
                <w:sz w:val="24"/>
                <w:szCs w:val="28"/>
              </w:rPr>
            </w:pPr>
          </w:p>
        </w:tc>
      </w:tr>
      <w:tr w:rsidR="004E2EFB" w:rsidRPr="00D4080C" w:rsidTr="00A021D0">
        <w:trPr>
          <w:trHeight w:val="3350"/>
        </w:trPr>
        <w:tc>
          <w:tcPr>
            <w:tcW w:w="219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left="42"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Познавательное развитие</w:t>
            </w:r>
          </w:p>
        </w:tc>
        <w:tc>
          <w:tcPr>
            <w:tcW w:w="5323"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811A7B" w:rsidRPr="00811A7B" w:rsidRDefault="00811A7B" w:rsidP="00811A7B">
            <w:pPr>
              <w:rPr>
                <w:rFonts w:ascii="Times New Roman" w:hAnsi="Times New Roman" w:cs="Times New Roman"/>
                <w:color w:val="000000"/>
                <w:sz w:val="24"/>
                <w:szCs w:val="20"/>
                <w:lang w:eastAsia="en-US"/>
              </w:rPr>
            </w:pPr>
            <w:r w:rsidRPr="00811A7B">
              <w:rPr>
                <w:rFonts w:ascii="Times New Roman" w:hAnsi="Times New Roman" w:cs="Times New Roman"/>
                <w:color w:val="000000"/>
                <w:sz w:val="24"/>
                <w:szCs w:val="20"/>
                <w:lang w:eastAsia="en-US"/>
              </w:rPr>
              <w:t>Сенсорное развитие: «Цвет» Ц: Формировать у детей умения правильно называть цвета, развивать внимание, воспитывать интерес к дидактическим играм.</w:t>
            </w:r>
          </w:p>
          <w:p w:rsidR="00811A7B" w:rsidRPr="00811A7B" w:rsidRDefault="00811A7B" w:rsidP="00811A7B">
            <w:pPr>
              <w:pStyle w:val="aa"/>
              <w:shd w:val="clear" w:color="auto" w:fill="FFFFFF"/>
              <w:spacing w:before="0" w:beforeAutospacing="0" w:after="0" w:afterAutospacing="0"/>
              <w:rPr>
                <w:color w:val="000000"/>
                <w:szCs w:val="20"/>
                <w:lang w:eastAsia="en-US"/>
              </w:rPr>
            </w:pPr>
            <w:r w:rsidRPr="00811A7B">
              <w:rPr>
                <w:rFonts w:eastAsiaTheme="majorEastAsia"/>
                <w:bCs/>
                <w:color w:val="000000"/>
                <w:szCs w:val="20"/>
                <w:shd w:val="clear" w:color="auto" w:fill="FFFFFF"/>
              </w:rPr>
              <w:t>Игра </w:t>
            </w:r>
            <w:r w:rsidRPr="00811A7B">
              <w:rPr>
                <w:rStyle w:val="c0"/>
                <w:color w:val="000000"/>
                <w:szCs w:val="20"/>
                <w:shd w:val="clear" w:color="auto" w:fill="FFFFFF"/>
              </w:rPr>
              <w:t>«Цветные предметы спрятались». Цель: развитие внимания</w:t>
            </w:r>
          </w:p>
          <w:p w:rsidR="004E2EFB" w:rsidRDefault="00811A7B" w:rsidP="00811A7B">
            <w:pPr>
              <w:pStyle w:val="10"/>
              <w:spacing w:line="240" w:lineRule="auto"/>
              <w:ind w:right="-4"/>
              <w:jc w:val="both"/>
              <w:rPr>
                <w:rFonts w:ascii="Times New Roman" w:hAnsi="Times New Roman" w:cs="Times New Roman"/>
                <w:color w:val="000000"/>
                <w:sz w:val="24"/>
                <w:szCs w:val="20"/>
                <w:shd w:val="clear" w:color="auto" w:fill="FFFFFF"/>
              </w:rPr>
            </w:pPr>
            <w:r w:rsidRPr="00811A7B">
              <w:rPr>
                <w:rFonts w:ascii="Times New Roman" w:hAnsi="Times New Roman" w:cs="Times New Roman"/>
                <w:color w:val="000000"/>
                <w:sz w:val="24"/>
                <w:szCs w:val="20"/>
                <w:shd w:val="clear" w:color="auto" w:fill="FFFFFF"/>
              </w:rPr>
              <w:t xml:space="preserve">Игровая ситуация «Строим ворота для шариков» </w:t>
            </w:r>
          </w:p>
          <w:p w:rsidR="00811A7B" w:rsidRPr="00811A7B" w:rsidRDefault="00811A7B" w:rsidP="00811A7B">
            <w:pPr>
              <w:shd w:val="clear" w:color="auto" w:fill="FFFFFF"/>
              <w:spacing w:line="240" w:lineRule="auto"/>
              <w:jc w:val="both"/>
              <w:rPr>
                <w:rFonts w:eastAsia="Times New Roman"/>
                <w:color w:val="181818"/>
                <w:sz w:val="21"/>
                <w:szCs w:val="21"/>
              </w:rPr>
            </w:pPr>
            <w:r w:rsidRPr="00811A7B">
              <w:rPr>
                <w:rFonts w:ascii="Times New Roman" w:eastAsia="Times New Roman" w:hAnsi="Times New Roman" w:cs="Times New Roman"/>
                <w:color w:val="181818"/>
                <w:sz w:val="24"/>
                <w:szCs w:val="24"/>
              </w:rPr>
              <w:t>Д/и «Подбери прищепку по цвету»</w:t>
            </w:r>
          </w:p>
          <w:p w:rsidR="00811A7B" w:rsidRPr="00811A7B" w:rsidRDefault="00811A7B" w:rsidP="00811A7B">
            <w:pPr>
              <w:shd w:val="clear" w:color="auto" w:fill="FFFFFF"/>
              <w:spacing w:line="240" w:lineRule="auto"/>
              <w:jc w:val="both"/>
              <w:rPr>
                <w:rFonts w:eastAsia="Times New Roman"/>
                <w:color w:val="181818"/>
                <w:sz w:val="21"/>
                <w:szCs w:val="21"/>
              </w:rPr>
            </w:pPr>
            <w:r w:rsidRPr="00811A7B">
              <w:rPr>
                <w:rFonts w:ascii="Times New Roman" w:eastAsia="Times New Roman" w:hAnsi="Times New Roman" w:cs="Times New Roman"/>
                <w:color w:val="181818"/>
                <w:sz w:val="24"/>
                <w:szCs w:val="24"/>
              </w:rPr>
              <w:t> </w:t>
            </w:r>
          </w:p>
          <w:p w:rsidR="00811A7B" w:rsidRPr="00D4080C" w:rsidRDefault="00811A7B" w:rsidP="00811A7B">
            <w:pPr>
              <w:pStyle w:val="10"/>
              <w:spacing w:line="240" w:lineRule="auto"/>
              <w:ind w:right="-4"/>
              <w:jc w:val="both"/>
              <w:rPr>
                <w:rFonts w:ascii="Times New Roman" w:eastAsia="Times New Roman" w:hAnsi="Times New Roman" w:cs="Times New Roman"/>
                <w:sz w:val="24"/>
                <w:szCs w:val="28"/>
              </w:rPr>
            </w:pPr>
          </w:p>
        </w:tc>
        <w:tc>
          <w:tcPr>
            <w:tcW w:w="1984"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A021D0" w:rsidRDefault="00A021D0" w:rsidP="00A021D0">
            <w:pPr>
              <w:pStyle w:val="10"/>
              <w:spacing w:line="240" w:lineRule="auto"/>
              <w:ind w:right="-100"/>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Картинки с изображениями</w:t>
            </w:r>
          </w:p>
          <w:p w:rsidR="004E2EFB" w:rsidRPr="00D4080C" w:rsidRDefault="004E2EFB" w:rsidP="00605E3B">
            <w:pPr>
              <w:pStyle w:val="10"/>
              <w:spacing w:line="240" w:lineRule="auto"/>
              <w:ind w:right="-100"/>
              <w:rPr>
                <w:rFonts w:ascii="Times New Roman" w:eastAsia="Times New Roman" w:hAnsi="Times New Roman" w:cs="Times New Roman"/>
                <w:sz w:val="24"/>
                <w:szCs w:val="28"/>
              </w:rPr>
            </w:pPr>
          </w:p>
        </w:tc>
      </w:tr>
      <w:tr w:rsidR="004E2EFB" w:rsidRPr="00D4080C" w:rsidTr="00605E3B">
        <w:trPr>
          <w:trHeight w:val="2240"/>
        </w:trPr>
        <w:tc>
          <w:tcPr>
            <w:tcW w:w="219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left="42"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lastRenderedPageBreak/>
              <w:t>Речевое развитие</w:t>
            </w:r>
          </w:p>
        </w:tc>
        <w:tc>
          <w:tcPr>
            <w:tcW w:w="5323"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811A7B" w:rsidRPr="00811A7B" w:rsidRDefault="00811A7B" w:rsidP="00811A7B">
            <w:pPr>
              <w:spacing w:line="240" w:lineRule="auto"/>
              <w:rPr>
                <w:rFonts w:ascii="Times New Roman" w:hAnsi="Times New Roman" w:cs="Times New Roman"/>
                <w:color w:val="1D1B11" w:themeColor="background2" w:themeShade="1A"/>
                <w:sz w:val="24"/>
                <w:szCs w:val="24"/>
              </w:rPr>
            </w:pPr>
            <w:r w:rsidRPr="00811A7B">
              <w:rPr>
                <w:rFonts w:ascii="Times New Roman" w:hAnsi="Times New Roman" w:cs="Times New Roman"/>
                <w:color w:val="1D1B11" w:themeColor="background2" w:themeShade="1A"/>
                <w:sz w:val="24"/>
                <w:szCs w:val="24"/>
              </w:rPr>
              <w:t xml:space="preserve">Чтение В. </w:t>
            </w:r>
            <w:proofErr w:type="spellStart"/>
            <w:r w:rsidRPr="00811A7B">
              <w:rPr>
                <w:rFonts w:ascii="Times New Roman" w:hAnsi="Times New Roman" w:cs="Times New Roman"/>
                <w:color w:val="1D1B11" w:themeColor="background2" w:themeShade="1A"/>
                <w:sz w:val="24"/>
                <w:szCs w:val="24"/>
              </w:rPr>
              <w:t>Сутеев</w:t>
            </w:r>
            <w:proofErr w:type="spellEnd"/>
            <w:r w:rsidRPr="00811A7B">
              <w:rPr>
                <w:rFonts w:ascii="Times New Roman" w:hAnsi="Times New Roman" w:cs="Times New Roman"/>
                <w:color w:val="1D1B11" w:themeColor="background2" w:themeShade="1A"/>
                <w:sz w:val="24"/>
                <w:szCs w:val="24"/>
              </w:rPr>
              <w:t xml:space="preserve"> "Петух и краски" </w:t>
            </w:r>
          </w:p>
          <w:p w:rsidR="00811A7B" w:rsidRPr="00811A7B" w:rsidRDefault="00811A7B" w:rsidP="00811A7B">
            <w:pPr>
              <w:spacing w:line="240" w:lineRule="auto"/>
              <w:rPr>
                <w:rFonts w:ascii="Times New Roman" w:hAnsi="Times New Roman" w:cs="Times New Roman"/>
                <w:sz w:val="24"/>
                <w:szCs w:val="24"/>
              </w:rPr>
            </w:pPr>
            <w:r>
              <w:rPr>
                <w:rFonts w:ascii="Times New Roman" w:hAnsi="Times New Roman" w:cs="Times New Roman"/>
                <w:color w:val="1D1B11" w:themeColor="background2" w:themeShade="1A"/>
                <w:sz w:val="24"/>
                <w:szCs w:val="24"/>
              </w:rPr>
              <w:t>Цель</w:t>
            </w:r>
            <w:r w:rsidRPr="00811A7B">
              <w:rPr>
                <w:rFonts w:ascii="Times New Roman" w:hAnsi="Times New Roman" w:cs="Times New Roman"/>
                <w:color w:val="1D1B11" w:themeColor="background2" w:themeShade="1A"/>
                <w:sz w:val="24"/>
                <w:szCs w:val="24"/>
              </w:rPr>
              <w:t>: учить слушать сказку, рассматривать иллюстрации, называть персонажей сказки, выполнять действия, связанные с ними</w:t>
            </w:r>
          </w:p>
          <w:p w:rsidR="007114F2" w:rsidRPr="00811A7B" w:rsidRDefault="00811A7B" w:rsidP="00811A7B">
            <w:pPr>
              <w:spacing w:line="240" w:lineRule="auto"/>
              <w:rPr>
                <w:rFonts w:ascii="Times New Roman" w:hAnsi="Times New Roman" w:cs="Times New Roman"/>
                <w:color w:val="181818"/>
                <w:sz w:val="24"/>
                <w:szCs w:val="24"/>
                <w:shd w:val="clear" w:color="auto" w:fill="FFFFFF"/>
              </w:rPr>
            </w:pPr>
            <w:r w:rsidRPr="00811A7B">
              <w:rPr>
                <w:rFonts w:ascii="Times New Roman" w:hAnsi="Times New Roman" w:cs="Times New Roman"/>
                <w:color w:val="181818"/>
                <w:sz w:val="24"/>
                <w:szCs w:val="24"/>
                <w:shd w:val="clear" w:color="auto" w:fill="FFFFFF"/>
              </w:rPr>
              <w:t xml:space="preserve">А. </w:t>
            </w:r>
            <w:proofErr w:type="spellStart"/>
            <w:r w:rsidRPr="00811A7B">
              <w:rPr>
                <w:rFonts w:ascii="Times New Roman" w:hAnsi="Times New Roman" w:cs="Times New Roman"/>
                <w:color w:val="181818"/>
                <w:sz w:val="24"/>
                <w:szCs w:val="24"/>
                <w:shd w:val="clear" w:color="auto" w:fill="FFFFFF"/>
              </w:rPr>
              <w:t>Барто</w:t>
            </w:r>
            <w:proofErr w:type="spellEnd"/>
            <w:r w:rsidRPr="00811A7B">
              <w:rPr>
                <w:rFonts w:ascii="Times New Roman" w:hAnsi="Times New Roman" w:cs="Times New Roman"/>
                <w:color w:val="181818"/>
                <w:sz w:val="24"/>
                <w:szCs w:val="24"/>
                <w:shd w:val="clear" w:color="auto" w:fill="FFFFFF"/>
              </w:rPr>
              <w:t xml:space="preserve"> «Смотрит солнышко в окошко»</w:t>
            </w:r>
          </w:p>
          <w:p w:rsidR="00811A7B" w:rsidRDefault="00811A7B" w:rsidP="00811A7B">
            <w:pPr>
              <w:spacing w:line="240" w:lineRule="auto"/>
              <w:rPr>
                <w:rFonts w:ascii="Times New Roman" w:hAnsi="Times New Roman" w:cs="Times New Roman"/>
                <w:color w:val="181818"/>
                <w:sz w:val="24"/>
                <w:szCs w:val="24"/>
                <w:shd w:val="clear" w:color="auto" w:fill="FFFFFF"/>
              </w:rPr>
            </w:pPr>
            <w:r>
              <w:rPr>
                <w:rFonts w:ascii="Times New Roman" w:hAnsi="Times New Roman" w:cs="Times New Roman"/>
                <w:color w:val="181818"/>
                <w:sz w:val="24"/>
                <w:szCs w:val="24"/>
                <w:shd w:val="clear" w:color="auto" w:fill="FFFFFF"/>
              </w:rPr>
              <w:t>П</w:t>
            </w:r>
            <w:r w:rsidRPr="00811A7B">
              <w:rPr>
                <w:rFonts w:ascii="Times New Roman" w:hAnsi="Times New Roman" w:cs="Times New Roman"/>
                <w:color w:val="181818"/>
                <w:sz w:val="24"/>
                <w:szCs w:val="24"/>
                <w:shd w:val="clear" w:color="auto" w:fill="FFFFFF"/>
              </w:rPr>
              <w:t>ес</w:t>
            </w:r>
            <w:r>
              <w:rPr>
                <w:rFonts w:ascii="Times New Roman" w:hAnsi="Times New Roman" w:cs="Times New Roman"/>
                <w:color w:val="181818"/>
                <w:sz w:val="24"/>
                <w:szCs w:val="24"/>
                <w:shd w:val="clear" w:color="auto" w:fill="FFFFFF"/>
              </w:rPr>
              <w:t xml:space="preserve">енка «Как по лугу, лугу…», </w:t>
            </w:r>
          </w:p>
          <w:p w:rsidR="002B3E93" w:rsidRPr="002B3E93" w:rsidRDefault="00811A7B" w:rsidP="00811A7B">
            <w:pPr>
              <w:spacing w:line="240" w:lineRule="auto"/>
              <w:rPr>
                <w:rFonts w:ascii="Times New Roman" w:hAnsi="Times New Roman" w:cs="Times New Roman"/>
                <w:color w:val="181818"/>
                <w:sz w:val="24"/>
                <w:szCs w:val="24"/>
                <w:shd w:val="clear" w:color="auto" w:fill="FFFFFF"/>
              </w:rPr>
            </w:pPr>
            <w:proofErr w:type="spellStart"/>
            <w:r>
              <w:rPr>
                <w:rFonts w:ascii="Times New Roman" w:hAnsi="Times New Roman" w:cs="Times New Roman"/>
                <w:color w:val="181818"/>
                <w:sz w:val="24"/>
                <w:szCs w:val="24"/>
                <w:shd w:val="clear" w:color="auto" w:fill="FFFFFF"/>
              </w:rPr>
              <w:t>П</w:t>
            </w:r>
            <w:r w:rsidRPr="00811A7B">
              <w:rPr>
                <w:rFonts w:ascii="Times New Roman" w:hAnsi="Times New Roman" w:cs="Times New Roman"/>
                <w:color w:val="181818"/>
                <w:sz w:val="24"/>
                <w:szCs w:val="24"/>
                <w:shd w:val="clear" w:color="auto" w:fill="FFFFFF"/>
              </w:rPr>
              <w:t>отешка</w:t>
            </w:r>
            <w:proofErr w:type="spellEnd"/>
            <w:r w:rsidRPr="00811A7B">
              <w:rPr>
                <w:rFonts w:ascii="Times New Roman" w:hAnsi="Times New Roman" w:cs="Times New Roman"/>
                <w:color w:val="181818"/>
                <w:sz w:val="24"/>
                <w:szCs w:val="24"/>
                <w:shd w:val="clear" w:color="auto" w:fill="FFFFFF"/>
              </w:rPr>
              <w:t xml:space="preserve"> «</w:t>
            </w:r>
            <w:proofErr w:type="spellStart"/>
            <w:r w:rsidRPr="00811A7B">
              <w:rPr>
                <w:rFonts w:ascii="Times New Roman" w:hAnsi="Times New Roman" w:cs="Times New Roman"/>
                <w:color w:val="181818"/>
                <w:sz w:val="24"/>
                <w:szCs w:val="24"/>
                <w:shd w:val="clear" w:color="auto" w:fill="FFFFFF"/>
              </w:rPr>
              <w:t>Огуречик</w:t>
            </w:r>
            <w:proofErr w:type="spellEnd"/>
            <w:r w:rsidRPr="00811A7B">
              <w:rPr>
                <w:rFonts w:ascii="Times New Roman" w:hAnsi="Times New Roman" w:cs="Times New Roman"/>
                <w:color w:val="181818"/>
                <w:sz w:val="24"/>
                <w:szCs w:val="24"/>
                <w:shd w:val="clear" w:color="auto" w:fill="FFFFFF"/>
              </w:rPr>
              <w:t xml:space="preserve">, </w:t>
            </w:r>
            <w:proofErr w:type="spellStart"/>
            <w:r w:rsidRPr="00811A7B">
              <w:rPr>
                <w:rFonts w:ascii="Times New Roman" w:hAnsi="Times New Roman" w:cs="Times New Roman"/>
                <w:color w:val="181818"/>
                <w:sz w:val="24"/>
                <w:szCs w:val="24"/>
                <w:shd w:val="clear" w:color="auto" w:fill="FFFFFF"/>
              </w:rPr>
              <w:t>огуречик</w:t>
            </w:r>
            <w:proofErr w:type="spellEnd"/>
            <w:r w:rsidRPr="00811A7B">
              <w:rPr>
                <w:rFonts w:ascii="Times New Roman" w:hAnsi="Times New Roman" w:cs="Times New Roman"/>
                <w:color w:val="181818"/>
                <w:sz w:val="24"/>
                <w:szCs w:val="24"/>
                <w:shd w:val="clear" w:color="auto" w:fill="FFFFFF"/>
              </w:rPr>
              <w:t>.»</w:t>
            </w:r>
          </w:p>
          <w:p w:rsidR="00811A7B" w:rsidRPr="00811A7B" w:rsidRDefault="00811A7B" w:rsidP="00811A7B">
            <w:pPr>
              <w:spacing w:line="240" w:lineRule="auto"/>
              <w:rPr>
                <w:rFonts w:ascii="Times New Roman" w:hAnsi="Times New Roman" w:cs="Times New Roman"/>
                <w:color w:val="181818"/>
                <w:sz w:val="24"/>
                <w:szCs w:val="24"/>
                <w:shd w:val="clear" w:color="auto" w:fill="FFFFFF"/>
              </w:rPr>
            </w:pPr>
            <w:r w:rsidRPr="00811A7B">
              <w:rPr>
                <w:rFonts w:ascii="Times New Roman" w:hAnsi="Times New Roman" w:cs="Times New Roman"/>
                <w:iCs/>
                <w:color w:val="181818"/>
                <w:sz w:val="24"/>
                <w:szCs w:val="24"/>
                <w:shd w:val="clear" w:color="auto" w:fill="FFFFFF"/>
              </w:rPr>
              <w:t>Чтение</w:t>
            </w:r>
            <w:r w:rsidRPr="00811A7B">
              <w:rPr>
                <w:rFonts w:ascii="Times New Roman" w:hAnsi="Times New Roman" w:cs="Times New Roman"/>
                <w:color w:val="181818"/>
                <w:sz w:val="24"/>
                <w:szCs w:val="24"/>
                <w:shd w:val="clear" w:color="auto" w:fill="FFFFFF"/>
              </w:rPr>
              <w:t xml:space="preserve">: А </w:t>
            </w:r>
            <w:proofErr w:type="spellStart"/>
            <w:r w:rsidRPr="00811A7B">
              <w:rPr>
                <w:rFonts w:ascii="Times New Roman" w:hAnsi="Times New Roman" w:cs="Times New Roman"/>
                <w:color w:val="181818"/>
                <w:sz w:val="24"/>
                <w:szCs w:val="24"/>
                <w:shd w:val="clear" w:color="auto" w:fill="FFFFFF"/>
              </w:rPr>
              <w:t>Барто</w:t>
            </w:r>
            <w:proofErr w:type="spellEnd"/>
            <w:r w:rsidRPr="00811A7B">
              <w:rPr>
                <w:rFonts w:ascii="Times New Roman" w:hAnsi="Times New Roman" w:cs="Times New Roman"/>
                <w:color w:val="181818"/>
                <w:sz w:val="24"/>
                <w:szCs w:val="24"/>
                <w:shd w:val="clear" w:color="auto" w:fill="FFFFFF"/>
              </w:rPr>
              <w:t xml:space="preserve"> «Кораблик», </w:t>
            </w:r>
            <w:proofErr w:type="spellStart"/>
            <w:r w:rsidRPr="00811A7B">
              <w:rPr>
                <w:rFonts w:ascii="Times New Roman" w:hAnsi="Times New Roman" w:cs="Times New Roman"/>
                <w:color w:val="181818"/>
                <w:sz w:val="24"/>
                <w:szCs w:val="24"/>
                <w:shd w:val="clear" w:color="auto" w:fill="FFFFFF"/>
              </w:rPr>
              <w:t>закличка</w:t>
            </w:r>
            <w:proofErr w:type="spellEnd"/>
            <w:r w:rsidRPr="00811A7B">
              <w:rPr>
                <w:rFonts w:ascii="Times New Roman" w:hAnsi="Times New Roman" w:cs="Times New Roman"/>
                <w:color w:val="181818"/>
                <w:sz w:val="24"/>
                <w:szCs w:val="24"/>
                <w:shd w:val="clear" w:color="auto" w:fill="FFFFFF"/>
              </w:rPr>
              <w:t xml:space="preserve"> «Дождик, дождик, веселей…», А. С. Пушкин отрывок из сказки «Ветер по морю гуляет…»</w:t>
            </w:r>
          </w:p>
          <w:p w:rsidR="00811A7B" w:rsidRPr="00D4080C" w:rsidRDefault="00811A7B" w:rsidP="00811A7B">
            <w:pPr>
              <w:spacing w:line="240" w:lineRule="auto"/>
              <w:rPr>
                <w:rFonts w:ascii="Times New Roman" w:eastAsia="Times New Roman" w:hAnsi="Times New Roman" w:cs="Times New Roman"/>
                <w:sz w:val="24"/>
                <w:szCs w:val="28"/>
              </w:rPr>
            </w:pPr>
            <w:r w:rsidRPr="00811A7B">
              <w:rPr>
                <w:rFonts w:ascii="Times New Roman" w:hAnsi="Times New Roman" w:cs="Times New Roman"/>
                <w:color w:val="181818"/>
                <w:sz w:val="24"/>
                <w:szCs w:val="24"/>
                <w:shd w:val="clear" w:color="auto" w:fill="FFFFFF"/>
              </w:rPr>
              <w:t>Речевые игры «Найди и назови», «Волшебный сундучок»</w:t>
            </w:r>
          </w:p>
        </w:tc>
        <w:tc>
          <w:tcPr>
            <w:tcW w:w="1984"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hd w:val="clear" w:color="auto" w:fill="FFFFFF"/>
              <w:spacing w:line="240" w:lineRule="auto"/>
              <w:ind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Хрестоматия</w:t>
            </w:r>
          </w:p>
        </w:tc>
      </w:tr>
      <w:tr w:rsidR="004E2EFB" w:rsidRPr="00D4080C" w:rsidTr="00A76200">
        <w:trPr>
          <w:trHeight w:val="1650"/>
        </w:trPr>
        <w:tc>
          <w:tcPr>
            <w:tcW w:w="219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right="-4" w:firstLine="42"/>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Художественно-эстетическое</w:t>
            </w:r>
          </w:p>
          <w:p w:rsidR="004E2EFB" w:rsidRPr="00D4080C" w:rsidRDefault="002A4D0D" w:rsidP="00A021D0">
            <w:pPr>
              <w:pStyle w:val="10"/>
              <w:spacing w:line="240" w:lineRule="auto"/>
              <w:ind w:right="-4" w:firstLine="42"/>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Р</w:t>
            </w:r>
            <w:r w:rsidR="004306A4" w:rsidRPr="00D4080C">
              <w:rPr>
                <w:rFonts w:ascii="Times New Roman" w:eastAsia="Times New Roman" w:hAnsi="Times New Roman" w:cs="Times New Roman"/>
                <w:sz w:val="24"/>
                <w:szCs w:val="28"/>
              </w:rPr>
              <w:t>азвитие</w:t>
            </w:r>
          </w:p>
          <w:p w:rsidR="002A4D0D" w:rsidRPr="00D4080C" w:rsidRDefault="002A4D0D" w:rsidP="00A021D0">
            <w:pPr>
              <w:pStyle w:val="10"/>
              <w:spacing w:line="240" w:lineRule="auto"/>
              <w:ind w:right="-4" w:firstLine="42"/>
              <w:rPr>
                <w:rFonts w:ascii="Times New Roman" w:eastAsia="Times New Roman" w:hAnsi="Times New Roman" w:cs="Times New Roman"/>
                <w:sz w:val="24"/>
                <w:szCs w:val="28"/>
              </w:rPr>
            </w:pPr>
          </w:p>
        </w:tc>
        <w:tc>
          <w:tcPr>
            <w:tcW w:w="5323"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811A7B" w:rsidRPr="0014759E" w:rsidRDefault="00811A7B" w:rsidP="00811A7B">
            <w:pPr>
              <w:spacing w:line="240" w:lineRule="auto"/>
              <w:rPr>
                <w:rFonts w:ascii="Times New Roman" w:hAnsi="Times New Roman" w:cs="Times New Roman"/>
                <w:sz w:val="24"/>
                <w:szCs w:val="24"/>
              </w:rPr>
            </w:pPr>
            <w:r w:rsidRPr="0014759E">
              <w:rPr>
                <w:rFonts w:ascii="Times New Roman" w:hAnsi="Times New Roman" w:cs="Times New Roman"/>
                <w:sz w:val="24"/>
                <w:szCs w:val="24"/>
              </w:rPr>
              <w:t>Рисование «Желтые цыплята»</w:t>
            </w:r>
          </w:p>
          <w:p w:rsidR="00811A7B" w:rsidRPr="0014759E" w:rsidRDefault="00811A7B" w:rsidP="00811A7B">
            <w:pPr>
              <w:spacing w:line="240" w:lineRule="auto"/>
              <w:rPr>
                <w:rFonts w:ascii="Times New Roman" w:hAnsi="Times New Roman" w:cs="Times New Roman"/>
                <w:sz w:val="24"/>
                <w:szCs w:val="24"/>
                <w:lang w:val="tt-RU"/>
              </w:rPr>
            </w:pPr>
            <w:r w:rsidRPr="0014759E">
              <w:rPr>
                <w:rFonts w:ascii="Times New Roman" w:hAnsi="Times New Roman" w:cs="Times New Roman"/>
                <w:sz w:val="24"/>
                <w:szCs w:val="24"/>
                <w:lang w:val="tt-RU"/>
              </w:rPr>
              <w:t xml:space="preserve">Лепка “Разноцветный </w:t>
            </w:r>
            <w:r w:rsidR="009342B0" w:rsidRPr="0014759E">
              <w:rPr>
                <w:rStyle w:val="ab"/>
                <w:rFonts w:ascii="Times New Roman" w:hAnsi="Times New Roman" w:cs="Times New Roman"/>
                <w:b w:val="0"/>
                <w:iCs/>
                <w:color w:val="111111"/>
                <w:sz w:val="24"/>
                <w:szCs w:val="24"/>
                <w:bdr w:val="none" w:sz="0" w:space="0" w:color="auto" w:frame="1"/>
              </w:rPr>
              <w:t>Праздничный салют</w:t>
            </w:r>
            <w:r w:rsidRPr="0014759E">
              <w:rPr>
                <w:rFonts w:ascii="Times New Roman" w:hAnsi="Times New Roman" w:cs="Times New Roman"/>
                <w:sz w:val="24"/>
                <w:szCs w:val="24"/>
                <w:lang w:val="tt-RU"/>
              </w:rPr>
              <w:t xml:space="preserve">” </w:t>
            </w:r>
          </w:p>
          <w:p w:rsidR="00811A7B" w:rsidRPr="00811A7B" w:rsidRDefault="00811A7B" w:rsidP="00811A7B">
            <w:pPr>
              <w:spacing w:line="240" w:lineRule="auto"/>
              <w:rPr>
                <w:rFonts w:ascii="Times New Roman" w:hAnsi="Times New Roman" w:cs="Times New Roman"/>
                <w:color w:val="111111"/>
                <w:sz w:val="24"/>
                <w:szCs w:val="24"/>
                <w:shd w:val="clear" w:color="auto" w:fill="FFFFFF"/>
              </w:rPr>
            </w:pPr>
            <w:r w:rsidRPr="00811A7B">
              <w:rPr>
                <w:rFonts w:ascii="Times New Roman" w:hAnsi="Times New Roman" w:cs="Times New Roman"/>
                <w:color w:val="111111"/>
                <w:sz w:val="24"/>
                <w:szCs w:val="24"/>
                <w:shd w:val="clear" w:color="auto" w:fill="FFFFFF"/>
              </w:rPr>
              <w:t>Рисование «Раскрась синим цветом шарики»</w:t>
            </w:r>
          </w:p>
          <w:p w:rsidR="00811A7B" w:rsidRPr="00811A7B" w:rsidRDefault="00811A7B" w:rsidP="00811A7B">
            <w:pPr>
              <w:spacing w:line="240" w:lineRule="auto"/>
              <w:rPr>
                <w:rFonts w:ascii="Times New Roman" w:hAnsi="Times New Roman" w:cs="Times New Roman"/>
                <w:sz w:val="24"/>
                <w:szCs w:val="24"/>
              </w:rPr>
            </w:pPr>
            <w:r w:rsidRPr="00811A7B">
              <w:rPr>
                <w:rFonts w:ascii="Times New Roman" w:hAnsi="Times New Roman" w:cs="Times New Roman"/>
                <w:sz w:val="24"/>
                <w:szCs w:val="24"/>
              </w:rPr>
              <w:t>Рисование «Красная божья коровка»</w:t>
            </w:r>
          </w:p>
          <w:p w:rsidR="00811A7B" w:rsidRPr="00811A7B" w:rsidRDefault="00811A7B" w:rsidP="00811A7B">
            <w:pPr>
              <w:spacing w:line="240" w:lineRule="auto"/>
              <w:rPr>
                <w:rFonts w:ascii="Times New Roman" w:hAnsi="Times New Roman" w:cs="Times New Roman"/>
                <w:sz w:val="24"/>
                <w:szCs w:val="24"/>
              </w:rPr>
            </w:pPr>
            <w:r w:rsidRPr="00811A7B">
              <w:rPr>
                <w:rFonts w:ascii="Times New Roman" w:hAnsi="Times New Roman" w:cs="Times New Roman"/>
                <w:sz w:val="24"/>
                <w:szCs w:val="24"/>
              </w:rPr>
              <w:t xml:space="preserve">Рисование «Зеленая елка» </w:t>
            </w:r>
          </w:p>
          <w:p w:rsidR="004E2EFB" w:rsidRPr="00811A7B" w:rsidRDefault="00811A7B" w:rsidP="00811A7B">
            <w:pPr>
              <w:spacing w:line="240" w:lineRule="auto"/>
              <w:rPr>
                <w:rFonts w:ascii="Times New Roman" w:hAnsi="Times New Roman" w:cs="Times New Roman"/>
                <w:sz w:val="24"/>
                <w:szCs w:val="24"/>
              </w:rPr>
            </w:pPr>
            <w:r w:rsidRPr="00811A7B">
              <w:rPr>
                <w:rFonts w:ascii="Times New Roman" w:hAnsi="Times New Roman" w:cs="Times New Roman"/>
                <w:sz w:val="24"/>
                <w:szCs w:val="24"/>
              </w:rPr>
              <w:t>Музыкальная игра: "Кто как ходит" Цель: вызвать положительные эмоции, закреплять названия животных.</w:t>
            </w:r>
          </w:p>
        </w:tc>
        <w:tc>
          <w:tcPr>
            <w:tcW w:w="1984"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right="-4" w:firstLine="41"/>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 xml:space="preserve">Материал для </w:t>
            </w:r>
            <w:r w:rsidR="00D4080C" w:rsidRPr="00D4080C">
              <w:rPr>
                <w:rFonts w:ascii="Times New Roman" w:eastAsia="Times New Roman" w:hAnsi="Times New Roman" w:cs="Times New Roman"/>
                <w:sz w:val="24"/>
                <w:szCs w:val="28"/>
              </w:rPr>
              <w:t>изо деятельности</w:t>
            </w:r>
            <w:r w:rsidRPr="00D4080C">
              <w:rPr>
                <w:rFonts w:ascii="Times New Roman" w:eastAsia="Times New Roman" w:hAnsi="Times New Roman" w:cs="Times New Roman"/>
                <w:sz w:val="24"/>
                <w:szCs w:val="28"/>
              </w:rPr>
              <w:t xml:space="preserve"> детей</w:t>
            </w:r>
          </w:p>
          <w:p w:rsidR="008956C5" w:rsidRPr="00D4080C" w:rsidRDefault="008956C5" w:rsidP="00A021D0">
            <w:pPr>
              <w:pStyle w:val="10"/>
              <w:spacing w:line="240" w:lineRule="auto"/>
              <w:ind w:left="426" w:right="-4"/>
              <w:rPr>
                <w:rFonts w:ascii="Times New Roman" w:eastAsia="Times New Roman" w:hAnsi="Times New Roman" w:cs="Times New Roman"/>
                <w:sz w:val="24"/>
                <w:szCs w:val="28"/>
              </w:rPr>
            </w:pPr>
          </w:p>
          <w:p w:rsidR="004E2EFB" w:rsidRPr="00D4080C" w:rsidRDefault="004E2EFB" w:rsidP="00A021D0">
            <w:pPr>
              <w:pStyle w:val="10"/>
              <w:spacing w:line="240" w:lineRule="auto"/>
              <w:ind w:left="426" w:right="-4"/>
              <w:rPr>
                <w:rFonts w:ascii="Times New Roman" w:eastAsia="Times New Roman" w:hAnsi="Times New Roman" w:cs="Times New Roman"/>
                <w:sz w:val="24"/>
                <w:szCs w:val="28"/>
              </w:rPr>
            </w:pPr>
          </w:p>
        </w:tc>
      </w:tr>
      <w:tr w:rsidR="004E2EFB" w:rsidRPr="00D4080C" w:rsidTr="00A021D0">
        <w:trPr>
          <w:trHeight w:val="1805"/>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left="42"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Физическое развитие</w:t>
            </w:r>
          </w:p>
        </w:tc>
        <w:tc>
          <w:tcPr>
            <w:tcW w:w="5323" w:type="dxa"/>
            <w:tcBorders>
              <w:top w:val="nil"/>
              <w:left w:val="nil"/>
              <w:bottom w:val="single" w:sz="8" w:space="0" w:color="000000"/>
              <w:right w:val="single" w:sz="8" w:space="0" w:color="000000"/>
            </w:tcBorders>
            <w:tcMar>
              <w:top w:w="100" w:type="dxa"/>
              <w:left w:w="100" w:type="dxa"/>
              <w:bottom w:w="100" w:type="dxa"/>
              <w:right w:w="100" w:type="dxa"/>
            </w:tcMar>
          </w:tcPr>
          <w:p w:rsidR="00811A7B" w:rsidRPr="00811A7B" w:rsidRDefault="00811A7B" w:rsidP="00811A7B">
            <w:pPr>
              <w:spacing w:line="240" w:lineRule="auto"/>
              <w:rPr>
                <w:rFonts w:ascii="Times New Roman" w:hAnsi="Times New Roman" w:cs="Times New Roman"/>
                <w:sz w:val="24"/>
                <w:szCs w:val="20"/>
              </w:rPr>
            </w:pPr>
            <w:r w:rsidRPr="00811A7B">
              <w:rPr>
                <w:rFonts w:ascii="Times New Roman" w:hAnsi="Times New Roman" w:cs="Times New Roman"/>
                <w:sz w:val="24"/>
                <w:szCs w:val="20"/>
              </w:rPr>
              <w:t>Утренняя гимнастика-ежедневно.</w:t>
            </w:r>
            <w:r w:rsidRPr="00811A7B">
              <w:rPr>
                <w:rFonts w:ascii="Times New Roman" w:eastAsia="Times New Roman" w:hAnsi="Times New Roman" w:cs="Times New Roman"/>
                <w:color w:val="262626" w:themeColor="text1" w:themeTint="D9"/>
                <w:sz w:val="24"/>
                <w:szCs w:val="20"/>
              </w:rPr>
              <w:t xml:space="preserve"> Цель: «разбудить» организм ребенка, настроить его на действенный лад</w:t>
            </w:r>
          </w:p>
          <w:p w:rsidR="00811A7B" w:rsidRPr="00811A7B" w:rsidRDefault="00811A7B" w:rsidP="00811A7B">
            <w:pPr>
              <w:spacing w:line="240" w:lineRule="auto"/>
              <w:rPr>
                <w:rFonts w:ascii="Times New Roman" w:hAnsi="Times New Roman" w:cs="Times New Roman"/>
                <w:sz w:val="24"/>
                <w:szCs w:val="20"/>
              </w:rPr>
            </w:pPr>
            <w:r w:rsidRPr="00811A7B">
              <w:rPr>
                <w:rFonts w:ascii="Times New Roman" w:hAnsi="Times New Roman" w:cs="Times New Roman"/>
                <w:sz w:val="24"/>
                <w:szCs w:val="20"/>
              </w:rPr>
              <w:t>Дыхательная гимнастика-ежедневно</w:t>
            </w:r>
          </w:p>
          <w:p w:rsidR="00811A7B" w:rsidRPr="00811A7B" w:rsidRDefault="00811A7B" w:rsidP="00811A7B">
            <w:pPr>
              <w:spacing w:line="240" w:lineRule="auto"/>
              <w:rPr>
                <w:rFonts w:ascii="Times New Roman" w:hAnsi="Times New Roman" w:cs="Times New Roman"/>
                <w:sz w:val="24"/>
                <w:szCs w:val="20"/>
              </w:rPr>
            </w:pPr>
            <w:r w:rsidRPr="00811A7B">
              <w:rPr>
                <w:rFonts w:ascii="Times New Roman" w:hAnsi="Times New Roman" w:cs="Times New Roman"/>
                <w:sz w:val="24"/>
                <w:szCs w:val="20"/>
              </w:rPr>
              <w:t>Пальчиковая гимнастика –ежедневно</w:t>
            </w:r>
          </w:p>
          <w:p w:rsidR="00811A7B" w:rsidRPr="00811A7B" w:rsidRDefault="00811A7B" w:rsidP="00811A7B">
            <w:pPr>
              <w:spacing w:line="240" w:lineRule="auto"/>
              <w:rPr>
                <w:rFonts w:ascii="Times New Roman" w:hAnsi="Times New Roman" w:cs="Times New Roman"/>
                <w:sz w:val="24"/>
                <w:szCs w:val="20"/>
              </w:rPr>
            </w:pPr>
            <w:r w:rsidRPr="00811A7B">
              <w:rPr>
                <w:rFonts w:ascii="Times New Roman" w:hAnsi="Times New Roman" w:cs="Times New Roman"/>
                <w:sz w:val="24"/>
                <w:szCs w:val="20"/>
              </w:rPr>
              <w:t>Гимнастика для глаз -ежедневно</w:t>
            </w:r>
          </w:p>
          <w:p w:rsidR="00811A7B" w:rsidRPr="00811A7B" w:rsidRDefault="00811A7B" w:rsidP="00811A7B">
            <w:pPr>
              <w:spacing w:line="240" w:lineRule="auto"/>
              <w:rPr>
                <w:rFonts w:ascii="Times New Roman" w:hAnsi="Times New Roman" w:cs="Times New Roman"/>
                <w:sz w:val="24"/>
                <w:szCs w:val="20"/>
              </w:rPr>
            </w:pPr>
            <w:r w:rsidRPr="00811A7B">
              <w:rPr>
                <w:rFonts w:ascii="Times New Roman" w:hAnsi="Times New Roman" w:cs="Times New Roman"/>
                <w:sz w:val="24"/>
                <w:szCs w:val="20"/>
              </w:rPr>
              <w:t xml:space="preserve">Гимнастика пробуждения после сна комплекс  </w:t>
            </w:r>
          </w:p>
          <w:p w:rsidR="00811A7B" w:rsidRPr="00811A7B" w:rsidRDefault="00811A7B" w:rsidP="00811A7B">
            <w:pPr>
              <w:spacing w:line="240" w:lineRule="auto"/>
              <w:rPr>
                <w:rFonts w:ascii="Times New Roman" w:eastAsia="Times New Roman" w:hAnsi="Times New Roman" w:cs="Times New Roman"/>
                <w:color w:val="000000"/>
                <w:sz w:val="24"/>
                <w:szCs w:val="20"/>
                <w:bdr w:val="none" w:sz="0" w:space="0" w:color="auto" w:frame="1"/>
              </w:rPr>
            </w:pPr>
            <w:r w:rsidRPr="00811A7B">
              <w:rPr>
                <w:rFonts w:ascii="Times New Roman" w:eastAsia="Times New Roman" w:hAnsi="Times New Roman" w:cs="Times New Roman"/>
                <w:color w:val="000000"/>
                <w:sz w:val="24"/>
                <w:szCs w:val="20"/>
                <w:bdr w:val="none" w:sz="0" w:space="0" w:color="auto" w:frame="1"/>
              </w:rPr>
              <w:t>Ходьба босяком по массажному коврику</w:t>
            </w:r>
          </w:p>
          <w:p w:rsidR="00811A7B" w:rsidRPr="00811A7B" w:rsidRDefault="00811A7B" w:rsidP="00811A7B">
            <w:pPr>
              <w:shd w:val="clear" w:color="auto" w:fill="FFFFFF"/>
              <w:spacing w:line="240" w:lineRule="auto"/>
              <w:rPr>
                <w:rFonts w:ascii="Times New Roman" w:eastAsia="Times New Roman" w:hAnsi="Times New Roman" w:cs="Times New Roman"/>
                <w:bCs/>
                <w:color w:val="000000"/>
                <w:sz w:val="24"/>
                <w:szCs w:val="20"/>
              </w:rPr>
            </w:pPr>
            <w:r w:rsidRPr="00811A7B">
              <w:rPr>
                <w:rFonts w:ascii="Times New Roman" w:eastAsia="Times New Roman" w:hAnsi="Times New Roman" w:cs="Times New Roman"/>
                <w:bCs/>
                <w:color w:val="000000"/>
                <w:sz w:val="24"/>
                <w:szCs w:val="20"/>
              </w:rPr>
              <w:t>П/и «Мой веселый, звонкий мяч»</w:t>
            </w:r>
          </w:p>
          <w:p w:rsidR="00811A7B" w:rsidRPr="00811A7B" w:rsidRDefault="00811A7B" w:rsidP="00811A7B">
            <w:pPr>
              <w:shd w:val="clear" w:color="auto" w:fill="FFFFFF"/>
              <w:spacing w:line="240" w:lineRule="auto"/>
              <w:rPr>
                <w:rFonts w:ascii="Times New Roman" w:eastAsia="Times New Roman" w:hAnsi="Times New Roman" w:cs="Times New Roman"/>
                <w:bCs/>
                <w:color w:val="000000"/>
                <w:sz w:val="24"/>
                <w:szCs w:val="20"/>
              </w:rPr>
            </w:pPr>
            <w:r w:rsidRPr="00811A7B">
              <w:rPr>
                <w:rFonts w:ascii="Times New Roman" w:eastAsia="Times New Roman" w:hAnsi="Times New Roman" w:cs="Times New Roman"/>
                <w:bCs/>
                <w:color w:val="000000"/>
                <w:sz w:val="24"/>
                <w:szCs w:val="20"/>
              </w:rPr>
              <w:t>Цель - Учить детей прыгать на двух ногах</w:t>
            </w:r>
          </w:p>
          <w:p w:rsidR="00811A7B" w:rsidRPr="00811A7B" w:rsidRDefault="00811A7B" w:rsidP="00811A7B">
            <w:pPr>
              <w:spacing w:line="240" w:lineRule="auto"/>
              <w:rPr>
                <w:rFonts w:ascii="Times New Roman" w:eastAsia="Times New Roman" w:hAnsi="Times New Roman" w:cs="Times New Roman"/>
                <w:color w:val="000000"/>
                <w:sz w:val="24"/>
                <w:szCs w:val="20"/>
                <w:bdr w:val="none" w:sz="0" w:space="0" w:color="auto" w:frame="1"/>
              </w:rPr>
            </w:pPr>
            <w:r w:rsidRPr="00811A7B">
              <w:rPr>
                <w:rFonts w:ascii="Times New Roman" w:eastAsia="Times New Roman" w:hAnsi="Times New Roman" w:cs="Times New Roman"/>
                <w:color w:val="000000"/>
                <w:sz w:val="24"/>
                <w:szCs w:val="20"/>
                <w:bdr w:val="none" w:sz="0" w:space="0" w:color="auto" w:frame="1"/>
              </w:rPr>
              <w:t>П/и "Цыплята и кошка"</w:t>
            </w:r>
          </w:p>
          <w:p w:rsidR="00811A7B" w:rsidRPr="00811A7B" w:rsidRDefault="00811A7B" w:rsidP="00811A7B">
            <w:pPr>
              <w:spacing w:line="240" w:lineRule="auto"/>
              <w:rPr>
                <w:rFonts w:ascii="Times New Roman" w:eastAsia="Times New Roman" w:hAnsi="Times New Roman" w:cs="Times New Roman"/>
                <w:color w:val="000000"/>
                <w:sz w:val="24"/>
                <w:szCs w:val="20"/>
                <w:bdr w:val="none" w:sz="0" w:space="0" w:color="auto" w:frame="1"/>
              </w:rPr>
            </w:pPr>
            <w:r w:rsidRPr="00811A7B">
              <w:rPr>
                <w:rFonts w:ascii="Times New Roman" w:eastAsia="Times New Roman" w:hAnsi="Times New Roman" w:cs="Times New Roman"/>
                <w:color w:val="000000"/>
                <w:sz w:val="24"/>
                <w:szCs w:val="20"/>
                <w:bdr w:val="none" w:sz="0" w:space="0" w:color="auto" w:frame="1"/>
              </w:rPr>
              <w:t>Цель: учить ходить и бегать врассыпную, не наталкиваясь друг на друга; быстро действовать по сигналу воспитателя.</w:t>
            </w:r>
          </w:p>
          <w:p w:rsidR="004E2EFB" w:rsidRPr="00811A7B" w:rsidRDefault="00811A7B" w:rsidP="00811A7B">
            <w:pPr>
              <w:pStyle w:val="10"/>
              <w:spacing w:line="240" w:lineRule="auto"/>
              <w:ind w:right="-4"/>
              <w:jc w:val="both"/>
              <w:rPr>
                <w:rFonts w:ascii="Times New Roman" w:eastAsia="Times New Roman" w:hAnsi="Times New Roman" w:cs="Times New Roman"/>
                <w:sz w:val="24"/>
                <w:szCs w:val="28"/>
              </w:rPr>
            </w:pPr>
            <w:r w:rsidRPr="00811A7B">
              <w:rPr>
                <w:rFonts w:ascii="Times New Roman" w:eastAsia="Times New Roman" w:hAnsi="Times New Roman" w:cs="Times New Roman"/>
                <w:color w:val="000000"/>
                <w:sz w:val="24"/>
                <w:szCs w:val="20"/>
                <w:bdr w:val="none" w:sz="0" w:space="0" w:color="auto" w:frame="1"/>
              </w:rPr>
              <w:t>П/и: "Цвет-действие" Цель: закреплять знание основных цветов, учить детей выполнять простые инструкции педагога.</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rsidR="004E2EFB" w:rsidRPr="00D4080C" w:rsidRDefault="00605E3B" w:rsidP="00605E3B">
            <w:pPr>
              <w:pStyle w:val="10"/>
              <w:spacing w:line="240" w:lineRule="auto"/>
              <w:ind w:left="42" w:right="-4"/>
              <w:rPr>
                <w:rFonts w:ascii="Times New Roman" w:eastAsia="Times New Roman" w:hAnsi="Times New Roman" w:cs="Times New Roman"/>
                <w:sz w:val="24"/>
                <w:szCs w:val="28"/>
              </w:rPr>
            </w:pPr>
            <w:r w:rsidRPr="00605E3B">
              <w:rPr>
                <w:rFonts w:ascii="Times New Roman" w:eastAsia="Times New Roman" w:hAnsi="Times New Roman" w:cs="Times New Roman"/>
                <w:sz w:val="24"/>
                <w:szCs w:val="28"/>
              </w:rPr>
              <w:t>Атрибуты для игр, различных гимнастик</w:t>
            </w:r>
          </w:p>
        </w:tc>
      </w:tr>
    </w:tbl>
    <w:p w:rsidR="004E2EFB" w:rsidRPr="00D4080C" w:rsidRDefault="004E2EFB" w:rsidP="00D4080C">
      <w:pPr>
        <w:pStyle w:val="10"/>
        <w:spacing w:line="240" w:lineRule="auto"/>
        <w:ind w:left="426" w:right="-4"/>
        <w:jc w:val="both"/>
        <w:rPr>
          <w:rFonts w:ascii="Times New Roman" w:eastAsia="Times New Roman" w:hAnsi="Times New Roman" w:cs="Times New Roman"/>
          <w:sz w:val="28"/>
          <w:szCs w:val="28"/>
        </w:rPr>
      </w:pPr>
    </w:p>
    <w:p w:rsidR="004E2EFB" w:rsidRPr="00D4080C" w:rsidRDefault="004E2EFB" w:rsidP="00D4080C">
      <w:pPr>
        <w:pStyle w:val="10"/>
        <w:spacing w:line="240" w:lineRule="auto"/>
        <w:ind w:left="426" w:right="-4"/>
        <w:jc w:val="both"/>
        <w:rPr>
          <w:rFonts w:ascii="Times New Roman" w:eastAsia="Times New Roman" w:hAnsi="Times New Roman" w:cs="Times New Roman"/>
          <w:sz w:val="28"/>
          <w:szCs w:val="28"/>
        </w:rPr>
      </w:pPr>
    </w:p>
    <w:p w:rsidR="004E2EFB" w:rsidRDefault="004E2EFB" w:rsidP="00D4080C">
      <w:pPr>
        <w:pStyle w:val="10"/>
        <w:spacing w:line="240" w:lineRule="auto"/>
        <w:ind w:left="426" w:right="-4"/>
        <w:jc w:val="both"/>
        <w:rPr>
          <w:rFonts w:ascii="Times New Roman" w:eastAsia="Times New Roman" w:hAnsi="Times New Roman" w:cs="Times New Roman"/>
          <w:sz w:val="28"/>
          <w:szCs w:val="28"/>
        </w:rPr>
      </w:pPr>
    </w:p>
    <w:p w:rsidR="002B3E93" w:rsidRPr="00D4080C" w:rsidRDefault="002B3E93" w:rsidP="00D4080C">
      <w:pPr>
        <w:pStyle w:val="10"/>
        <w:spacing w:line="240" w:lineRule="auto"/>
        <w:ind w:left="426" w:right="-4"/>
        <w:jc w:val="both"/>
        <w:rPr>
          <w:rFonts w:ascii="Times New Roman" w:eastAsia="Times New Roman" w:hAnsi="Times New Roman" w:cs="Times New Roman"/>
          <w:sz w:val="28"/>
          <w:szCs w:val="28"/>
        </w:rPr>
      </w:pPr>
    </w:p>
    <w:p w:rsidR="004E2EFB" w:rsidRPr="00D4080C" w:rsidRDefault="004E2EFB" w:rsidP="00D4080C">
      <w:pPr>
        <w:pStyle w:val="10"/>
        <w:spacing w:line="240" w:lineRule="auto"/>
        <w:ind w:left="426" w:right="-4"/>
        <w:jc w:val="both"/>
        <w:rPr>
          <w:rFonts w:ascii="Times New Roman" w:eastAsia="Times New Roman" w:hAnsi="Times New Roman" w:cs="Times New Roman"/>
          <w:sz w:val="28"/>
          <w:szCs w:val="28"/>
        </w:rPr>
      </w:pPr>
    </w:p>
    <w:p w:rsidR="004E2EFB" w:rsidRPr="00D4080C" w:rsidRDefault="004E2EFB" w:rsidP="00D4080C">
      <w:pPr>
        <w:pStyle w:val="10"/>
        <w:spacing w:line="240" w:lineRule="auto"/>
        <w:ind w:left="426" w:right="-4"/>
        <w:jc w:val="both"/>
        <w:rPr>
          <w:rFonts w:ascii="Times New Roman" w:eastAsia="Times New Roman" w:hAnsi="Times New Roman" w:cs="Times New Roman"/>
          <w:sz w:val="28"/>
          <w:szCs w:val="28"/>
        </w:rPr>
      </w:pPr>
    </w:p>
    <w:p w:rsidR="007114F2" w:rsidRPr="00D4080C" w:rsidRDefault="007114F2" w:rsidP="00D4080C">
      <w:pPr>
        <w:pStyle w:val="10"/>
        <w:spacing w:line="240" w:lineRule="auto"/>
        <w:ind w:left="426" w:right="-4"/>
        <w:jc w:val="both"/>
        <w:rPr>
          <w:rFonts w:ascii="Times New Roman" w:eastAsia="Times New Roman" w:hAnsi="Times New Roman" w:cs="Times New Roman"/>
          <w:sz w:val="28"/>
          <w:szCs w:val="28"/>
        </w:rPr>
      </w:pPr>
    </w:p>
    <w:p w:rsidR="007114F2" w:rsidRPr="00D4080C" w:rsidRDefault="007114F2" w:rsidP="00D4080C">
      <w:pPr>
        <w:pStyle w:val="10"/>
        <w:spacing w:line="240" w:lineRule="auto"/>
        <w:ind w:left="426" w:right="-4"/>
        <w:jc w:val="both"/>
        <w:rPr>
          <w:rFonts w:ascii="Times New Roman" w:eastAsia="Times New Roman" w:hAnsi="Times New Roman" w:cs="Times New Roman"/>
          <w:sz w:val="28"/>
          <w:szCs w:val="28"/>
        </w:rPr>
      </w:pPr>
    </w:p>
    <w:p w:rsidR="00D4080C" w:rsidRPr="00D4080C" w:rsidRDefault="00D4080C" w:rsidP="00D4080C">
      <w:pPr>
        <w:pStyle w:val="10"/>
        <w:spacing w:line="240" w:lineRule="auto"/>
        <w:ind w:left="426" w:right="-4"/>
        <w:jc w:val="both"/>
        <w:rPr>
          <w:rFonts w:ascii="Times New Roman" w:eastAsia="Times New Roman" w:hAnsi="Times New Roman" w:cs="Times New Roman"/>
          <w:sz w:val="28"/>
          <w:szCs w:val="28"/>
        </w:rPr>
      </w:pPr>
    </w:p>
    <w:p w:rsidR="00D4080C" w:rsidRPr="00D4080C" w:rsidRDefault="00D4080C" w:rsidP="00D4080C">
      <w:pPr>
        <w:pStyle w:val="10"/>
        <w:spacing w:line="240" w:lineRule="auto"/>
        <w:ind w:left="426" w:right="-4"/>
        <w:jc w:val="both"/>
        <w:rPr>
          <w:rFonts w:ascii="Times New Roman" w:eastAsia="Times New Roman" w:hAnsi="Times New Roman" w:cs="Times New Roman"/>
          <w:sz w:val="28"/>
          <w:szCs w:val="28"/>
        </w:rPr>
      </w:pPr>
    </w:p>
    <w:p w:rsidR="00D4080C" w:rsidRPr="00D4080C" w:rsidRDefault="00D4080C" w:rsidP="00D4080C">
      <w:pPr>
        <w:pStyle w:val="10"/>
        <w:spacing w:line="240" w:lineRule="auto"/>
        <w:ind w:left="426" w:right="-4"/>
        <w:jc w:val="both"/>
        <w:rPr>
          <w:rFonts w:ascii="Times New Roman" w:eastAsia="Times New Roman" w:hAnsi="Times New Roman" w:cs="Times New Roman"/>
          <w:sz w:val="28"/>
          <w:szCs w:val="28"/>
        </w:rPr>
      </w:pPr>
    </w:p>
    <w:p w:rsidR="004E2EFB" w:rsidRPr="00D4080C" w:rsidRDefault="004306A4" w:rsidP="00D4080C">
      <w:pPr>
        <w:pStyle w:val="10"/>
        <w:spacing w:line="240" w:lineRule="auto"/>
        <w:ind w:left="426" w:right="-4"/>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lastRenderedPageBreak/>
        <w:t xml:space="preserve"> Приложение 1</w:t>
      </w:r>
    </w:p>
    <w:p w:rsidR="004E2EFB" w:rsidRPr="00D4080C" w:rsidRDefault="002248F0" w:rsidP="00D4080C">
      <w:pPr>
        <w:pStyle w:val="10"/>
        <w:tabs>
          <w:tab w:val="left" w:pos="1276"/>
        </w:tabs>
        <w:spacing w:line="240" w:lineRule="auto"/>
        <w:ind w:left="426" w:right="-4"/>
        <w:jc w:val="both"/>
        <w:rPr>
          <w:rFonts w:ascii="Times New Roman" w:eastAsia="Times New Roman" w:hAnsi="Times New Roman" w:cs="Times New Roman"/>
          <w:sz w:val="28"/>
          <w:szCs w:val="28"/>
        </w:rPr>
      </w:pPr>
      <w:r>
        <w:rPr>
          <w:noProof/>
        </w:rPr>
        <w:drawing>
          <wp:inline distT="0" distB="0" distL="0" distR="0">
            <wp:extent cx="1836145" cy="13771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1838950" cy="1379213"/>
                    </a:xfrm>
                    <a:prstGeom prst="rect">
                      <a:avLst/>
                    </a:prstGeom>
                  </pic:spPr>
                </pic:pic>
              </a:graphicData>
            </a:graphic>
          </wp:inline>
        </w:drawing>
      </w:r>
      <w:r>
        <w:rPr>
          <w:noProof/>
        </w:rPr>
        <w:drawing>
          <wp:inline distT="0" distB="0" distL="0" distR="0">
            <wp:extent cx="1919394" cy="14395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1926457" cy="1444842"/>
                    </a:xfrm>
                    <a:prstGeom prst="rect">
                      <a:avLst/>
                    </a:prstGeom>
                  </pic:spPr>
                </pic:pic>
              </a:graphicData>
            </a:graphic>
          </wp:inline>
        </w:drawing>
      </w:r>
      <w:r>
        <w:rPr>
          <w:noProof/>
        </w:rPr>
        <w:drawing>
          <wp:inline distT="0" distB="0" distL="0" distR="0">
            <wp:extent cx="1387698" cy="185031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1389868" cy="1853207"/>
                    </a:xfrm>
                    <a:prstGeom prst="rect">
                      <a:avLst/>
                    </a:prstGeom>
                  </pic:spPr>
                </pic:pic>
              </a:graphicData>
            </a:graphic>
          </wp:inline>
        </w:drawing>
      </w:r>
    </w:p>
    <w:p w:rsidR="004E2EFB" w:rsidRPr="00D4080C" w:rsidRDefault="00F94E73" w:rsidP="00D4080C">
      <w:pPr>
        <w:pStyle w:val="10"/>
        <w:spacing w:line="240" w:lineRule="auto"/>
        <w:ind w:left="426" w:right="-4"/>
        <w:jc w:val="center"/>
        <w:rPr>
          <w:rFonts w:ascii="Times New Roman" w:eastAsia="Times New Roman" w:hAnsi="Times New Roman" w:cs="Times New Roman"/>
          <w:sz w:val="28"/>
          <w:szCs w:val="28"/>
        </w:rPr>
      </w:pPr>
      <w:r w:rsidRPr="00F94E7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145.85pt;margin-top:1pt;width:161.6pt;height:22.4pt;z-index:-251652096" wrapcoords="7635 -720 -100 -720 -100 18720 4420 21600 17581 21600 19691 21600 20796 18000 20495 10800 21299 10800 21700 7200 21700 -720 7635 -720" fillcolor="black [3213]">
            <v:stroke r:id="rId10" o:title=""/>
            <v:shadow color="#868686"/>
            <v:textpath style="font-family:&quot;Times New Roman&quot;;v-text-kern:t" trim="t" fitpath="t" string="Беседа &quot;Синий цвет&quot;"/>
            <w10:wrap type="through"/>
          </v:shape>
        </w:pict>
      </w:r>
    </w:p>
    <w:p w:rsidR="004E2EFB" w:rsidRDefault="004E2EFB" w:rsidP="00D4080C">
      <w:pPr>
        <w:pStyle w:val="10"/>
        <w:spacing w:line="240" w:lineRule="auto"/>
        <w:ind w:left="426" w:right="-4"/>
        <w:jc w:val="both"/>
        <w:rPr>
          <w:rFonts w:ascii="Times New Roman" w:eastAsia="Times New Roman" w:hAnsi="Times New Roman" w:cs="Times New Roman"/>
          <w:sz w:val="28"/>
          <w:szCs w:val="28"/>
        </w:rPr>
      </w:pPr>
    </w:p>
    <w:p w:rsidR="008956C5" w:rsidRPr="00D4080C" w:rsidRDefault="002248F0" w:rsidP="003B5274">
      <w:pPr>
        <w:pStyle w:val="10"/>
        <w:spacing w:line="240" w:lineRule="auto"/>
        <w:ind w:right="-4"/>
        <w:rPr>
          <w:rFonts w:ascii="Times New Roman" w:eastAsia="Times New Roman" w:hAnsi="Times New Roman" w:cs="Times New Roman"/>
          <w:sz w:val="28"/>
          <w:szCs w:val="28"/>
        </w:rPr>
      </w:pPr>
      <w:r>
        <w:rPr>
          <w:noProof/>
        </w:rPr>
        <w:drawing>
          <wp:inline distT="0" distB="0" distL="0" distR="0">
            <wp:extent cx="1101654" cy="146891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115093" cy="1486830"/>
                    </a:xfrm>
                    <a:prstGeom prst="rect">
                      <a:avLst/>
                    </a:prstGeom>
                  </pic:spPr>
                </pic:pic>
              </a:graphicData>
            </a:graphic>
          </wp:inline>
        </w:drawing>
      </w:r>
      <w:r>
        <w:rPr>
          <w:noProof/>
        </w:rPr>
        <w:drawing>
          <wp:inline distT="0" distB="0" distL="0" distR="0">
            <wp:extent cx="1835785" cy="137683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1852583" cy="1389437"/>
                    </a:xfrm>
                    <a:prstGeom prst="rect">
                      <a:avLst/>
                    </a:prstGeom>
                  </pic:spPr>
                </pic:pic>
              </a:graphicData>
            </a:graphic>
          </wp:inline>
        </w:drawing>
      </w:r>
      <w:r w:rsidR="003B5274">
        <w:rPr>
          <w:noProof/>
        </w:rPr>
        <w:drawing>
          <wp:inline distT="0" distB="0" distL="0" distR="0">
            <wp:extent cx="1768697" cy="132652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777991" cy="1333494"/>
                    </a:xfrm>
                    <a:prstGeom prst="rect">
                      <a:avLst/>
                    </a:prstGeom>
                  </pic:spPr>
                </pic:pic>
              </a:graphicData>
            </a:graphic>
          </wp:inline>
        </w:drawing>
      </w:r>
      <w:r w:rsidR="003B5274">
        <w:rPr>
          <w:noProof/>
        </w:rPr>
        <w:drawing>
          <wp:inline distT="0" distB="0" distL="0" distR="0">
            <wp:extent cx="1178805" cy="157178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182152" cy="1576244"/>
                    </a:xfrm>
                    <a:prstGeom prst="rect">
                      <a:avLst/>
                    </a:prstGeom>
                  </pic:spPr>
                </pic:pic>
              </a:graphicData>
            </a:graphic>
          </wp:inline>
        </w:drawing>
      </w:r>
    </w:p>
    <w:p w:rsidR="002248F0" w:rsidRDefault="00F94E73" w:rsidP="00D4080C">
      <w:pPr>
        <w:pStyle w:val="10"/>
        <w:spacing w:line="240" w:lineRule="auto"/>
        <w:ind w:left="426" w:right="-4" w:firstLine="42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040" type="#_x0000_t136" style="position:absolute;left:0;text-align:left;margin-left:26.15pt;margin-top:7.4pt;width:161.6pt;height:22.4pt;z-index:-251651072" wrapcoords="6832 -720 -100 -720 -100 18720 8941 21600 9946 21600 16275 21600 20897 17280 20696 10800 21299 10800 21700 5760 21700 -720 6832 -720" fillcolor="black [3213]">
            <v:stroke r:id="rId10" o:title=""/>
            <v:shadow color="#868686"/>
            <v:textpath style="font-family:&quot;Times New Roman&quot;;v-text-kern:t" trim="t" fitpath="t" string="Беседа &quot;Красный цвет&quot;"/>
            <w10:wrap type="through"/>
          </v:shape>
        </w:pict>
      </w:r>
      <w:r>
        <w:rPr>
          <w:rFonts w:ascii="Times New Roman" w:eastAsia="Times New Roman" w:hAnsi="Times New Roman" w:cs="Times New Roman"/>
          <w:noProof/>
          <w:sz w:val="28"/>
          <w:szCs w:val="28"/>
        </w:rPr>
        <w:pict>
          <v:shape id="_x0000_s1046" type="#_x0000_t136" style="position:absolute;left:0;text-align:left;margin-left:289.7pt;margin-top:7.75pt;width:161.6pt;height:22.4pt;z-index:-251650048" wrapcoords="7033 -720 -100 -720 -100 18720 4019 21600 17883 21600 19892 21600 20897 18000 20595 10800 21299 10800 21700 6480 21700 -720 7033 -720" fillcolor="black [3213]">
            <v:stroke r:id="rId10" o:title=""/>
            <v:shadow color="#868686"/>
            <v:textpath style="font-family:&quot;Times New Roman&quot;;v-text-kern:t" trim="t" fitpath="t" string="Беседа &quot;Желтый цвет&quot;"/>
            <w10:wrap type="through"/>
          </v:shape>
        </w:pict>
      </w:r>
    </w:p>
    <w:p w:rsidR="0056270B" w:rsidRPr="00D4080C" w:rsidRDefault="0056270B" w:rsidP="00D4080C">
      <w:pPr>
        <w:pStyle w:val="10"/>
        <w:spacing w:line="240" w:lineRule="auto"/>
        <w:ind w:left="426" w:right="-4" w:firstLine="425"/>
        <w:jc w:val="both"/>
        <w:rPr>
          <w:rFonts w:ascii="Times New Roman" w:eastAsia="Times New Roman" w:hAnsi="Times New Roman" w:cs="Times New Roman"/>
          <w:sz w:val="28"/>
          <w:szCs w:val="28"/>
        </w:rPr>
      </w:pPr>
    </w:p>
    <w:p w:rsidR="0056270B" w:rsidRPr="00D4080C" w:rsidRDefault="0056270B" w:rsidP="00D4080C">
      <w:pPr>
        <w:pStyle w:val="10"/>
        <w:spacing w:line="240" w:lineRule="auto"/>
        <w:ind w:left="426" w:right="-4" w:firstLine="425"/>
        <w:jc w:val="both"/>
        <w:rPr>
          <w:rFonts w:ascii="Times New Roman" w:eastAsia="Times New Roman" w:hAnsi="Times New Roman" w:cs="Times New Roman"/>
          <w:sz w:val="28"/>
          <w:szCs w:val="28"/>
        </w:rPr>
      </w:pPr>
    </w:p>
    <w:p w:rsidR="0056270B" w:rsidRDefault="003B5274" w:rsidP="003B5274">
      <w:pPr>
        <w:pStyle w:val="10"/>
        <w:spacing w:line="240" w:lineRule="auto"/>
        <w:ind w:left="426" w:right="-283"/>
        <w:jc w:val="both"/>
        <w:rPr>
          <w:rFonts w:ascii="Times New Roman" w:eastAsia="Times New Roman" w:hAnsi="Times New Roman" w:cs="Times New Roman"/>
          <w:sz w:val="28"/>
          <w:szCs w:val="28"/>
        </w:rPr>
      </w:pPr>
      <w:r>
        <w:rPr>
          <w:noProof/>
        </w:rPr>
        <w:drawing>
          <wp:inline distT="0" distB="0" distL="0" distR="0">
            <wp:extent cx="1564395" cy="208591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568772" cy="2091752"/>
                    </a:xfrm>
                    <a:prstGeom prst="rect">
                      <a:avLst/>
                    </a:prstGeom>
                  </pic:spPr>
                </pic:pic>
              </a:graphicData>
            </a:graphic>
          </wp:inline>
        </w:drawing>
      </w:r>
      <w:r w:rsidR="0019446E">
        <w:rPr>
          <w:noProof/>
        </w:rPr>
        <w:drawing>
          <wp:inline distT="0" distB="0" distL="0" distR="0">
            <wp:extent cx="1619480" cy="215936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634252" cy="2179060"/>
                    </a:xfrm>
                    <a:prstGeom prst="rect">
                      <a:avLst/>
                    </a:prstGeom>
                  </pic:spPr>
                </pic:pic>
              </a:graphicData>
            </a:graphic>
          </wp:inline>
        </w:drawing>
      </w:r>
      <w:r w:rsidR="0019795D">
        <w:rPr>
          <w:noProof/>
        </w:rPr>
        <w:drawing>
          <wp:inline distT="0" distB="0" distL="0" distR="0">
            <wp:extent cx="2214391" cy="166079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2223542" cy="1667656"/>
                    </a:xfrm>
                    <a:prstGeom prst="rect">
                      <a:avLst/>
                    </a:prstGeom>
                  </pic:spPr>
                </pic:pic>
              </a:graphicData>
            </a:graphic>
          </wp:inline>
        </w:drawing>
      </w:r>
    </w:p>
    <w:p w:rsidR="003B5274" w:rsidRDefault="00F94E73" w:rsidP="003B5274">
      <w:pPr>
        <w:pStyle w:val="10"/>
        <w:spacing w:line="240" w:lineRule="auto"/>
        <w:ind w:left="426" w:right="-283"/>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048" type="#_x0000_t136" style="position:absolute;left:0;text-align:left;margin-left:214.8pt;margin-top:10.5pt;width:161.6pt;height:58.5pt;z-index:-251648000" wrapcoords="7736 -277 7937 4154 7434 6923 7736 8031 10850 8585 2311 11354 502 12185 502 14954 1105 17446 1507 17446 1407 20492 3516 21600 8740 21600 10348 21600 17883 21600 20897 20492 20595 17446 21098 17446 21700 15231 21700 11908 10850 8585 13161 8585 14166 7200 14065 2492 13462 1938 9444 -277 7736 -277" fillcolor="black [3213]">
            <v:stroke r:id="rId10" o:title=""/>
            <v:shadow color="#868686"/>
            <v:textpath style="font-family:&quot;Times New Roman&quot;;v-text-kern:t" trim="t" fitpath="t" string="Лепка&#10; &quot;Новогодний салют&quot;"/>
            <w10:wrap type="through"/>
          </v:shape>
        </w:pict>
      </w:r>
      <w:r>
        <w:rPr>
          <w:rFonts w:ascii="Times New Roman" w:eastAsia="Times New Roman" w:hAnsi="Times New Roman" w:cs="Times New Roman"/>
          <w:noProof/>
          <w:sz w:val="28"/>
          <w:szCs w:val="28"/>
        </w:rPr>
        <w:pict>
          <v:shape id="_x0000_s1047" type="#_x0000_t136" style="position:absolute;left:0;text-align:left;margin-left:16.3pt;margin-top:10.5pt;width:161.6pt;height:58.5pt;z-index:-251649024" wrapcoords="3014 -277 3014 4154 3617 8585 3617 10800 5325 13015 7133 13015 -100 15231 -100 20492 12156 21600 13462 21600 18084 21600 21700 19662 21700 14954 20997 14954 7836 13015 16878 12738 16878 8585 7736 8585 17481 4708 17782 1385 16175 554 4521 -277 3014 -277" fillcolor="black [3213]">
            <v:stroke r:id="rId10" o:title=""/>
            <v:shadow color="#868686"/>
            <v:textpath style="font-family:&quot;Times New Roman&quot;;v-text-kern:t" trim="t" fitpath="t" string="Рисование &#10;&quot;Красные &#10;божьи коровки&quot;"/>
            <w10:wrap type="through"/>
          </v:shape>
        </w:pict>
      </w:r>
    </w:p>
    <w:p w:rsidR="002248F0" w:rsidRDefault="002248F0" w:rsidP="002248F0">
      <w:pPr>
        <w:pStyle w:val="10"/>
        <w:spacing w:line="240" w:lineRule="auto"/>
        <w:ind w:left="426" w:right="-4"/>
        <w:jc w:val="both"/>
        <w:rPr>
          <w:rFonts w:ascii="Times New Roman" w:eastAsia="Times New Roman" w:hAnsi="Times New Roman" w:cs="Times New Roman"/>
          <w:sz w:val="28"/>
          <w:szCs w:val="28"/>
        </w:rPr>
      </w:pPr>
    </w:p>
    <w:p w:rsidR="002248F0" w:rsidRPr="003B5274" w:rsidRDefault="002248F0" w:rsidP="002248F0">
      <w:pPr>
        <w:pStyle w:val="10"/>
        <w:spacing w:line="240" w:lineRule="auto"/>
        <w:ind w:left="426" w:right="-4"/>
        <w:jc w:val="both"/>
        <w:rPr>
          <w:rFonts w:ascii="Times New Roman" w:eastAsia="Times New Roman" w:hAnsi="Times New Roman" w:cs="Times New Roman"/>
          <w:b/>
          <w:sz w:val="28"/>
          <w:szCs w:val="28"/>
        </w:rPr>
      </w:pPr>
    </w:p>
    <w:p w:rsidR="002248F0" w:rsidRPr="003B5274" w:rsidRDefault="002248F0" w:rsidP="002248F0">
      <w:pPr>
        <w:pStyle w:val="10"/>
        <w:spacing w:line="240" w:lineRule="auto"/>
        <w:ind w:left="426" w:right="-4"/>
        <w:jc w:val="both"/>
        <w:rPr>
          <w:rFonts w:ascii="Times New Roman" w:eastAsia="Times New Roman" w:hAnsi="Times New Roman" w:cs="Times New Roman"/>
          <w:b/>
          <w:sz w:val="28"/>
          <w:szCs w:val="28"/>
        </w:rPr>
      </w:pPr>
    </w:p>
    <w:p w:rsidR="002248F0" w:rsidRPr="003B5274" w:rsidRDefault="002248F0" w:rsidP="002248F0">
      <w:pPr>
        <w:pStyle w:val="10"/>
        <w:spacing w:line="240" w:lineRule="auto"/>
        <w:ind w:left="426" w:right="-4"/>
        <w:jc w:val="both"/>
        <w:rPr>
          <w:rFonts w:ascii="Times New Roman" w:eastAsia="Times New Roman" w:hAnsi="Times New Roman" w:cs="Times New Roman"/>
          <w:b/>
          <w:sz w:val="28"/>
          <w:szCs w:val="28"/>
        </w:rPr>
      </w:pPr>
    </w:p>
    <w:p w:rsidR="002248F0" w:rsidRDefault="002248F0" w:rsidP="002248F0">
      <w:pPr>
        <w:pStyle w:val="10"/>
        <w:spacing w:line="240" w:lineRule="auto"/>
        <w:ind w:left="426" w:right="-4"/>
        <w:jc w:val="both"/>
        <w:rPr>
          <w:rFonts w:ascii="Times New Roman" w:eastAsia="Times New Roman" w:hAnsi="Times New Roman" w:cs="Times New Roman"/>
          <w:sz w:val="28"/>
          <w:szCs w:val="28"/>
        </w:rPr>
      </w:pPr>
    </w:p>
    <w:p w:rsidR="002248F0" w:rsidRDefault="002248F0" w:rsidP="002248F0">
      <w:pPr>
        <w:pStyle w:val="10"/>
        <w:spacing w:line="240" w:lineRule="auto"/>
        <w:ind w:left="426" w:right="-4"/>
        <w:jc w:val="both"/>
        <w:rPr>
          <w:rFonts w:ascii="Times New Roman" w:eastAsia="Times New Roman" w:hAnsi="Times New Roman" w:cs="Times New Roman"/>
          <w:sz w:val="28"/>
          <w:szCs w:val="28"/>
        </w:rPr>
      </w:pPr>
    </w:p>
    <w:p w:rsidR="002248F0" w:rsidRPr="00D4080C" w:rsidRDefault="002248F0" w:rsidP="002248F0">
      <w:pPr>
        <w:pStyle w:val="10"/>
        <w:spacing w:line="240" w:lineRule="auto"/>
        <w:ind w:left="426" w:right="-4"/>
        <w:jc w:val="both"/>
        <w:rPr>
          <w:rFonts w:ascii="Times New Roman" w:eastAsia="Times New Roman" w:hAnsi="Times New Roman" w:cs="Times New Roman"/>
          <w:sz w:val="28"/>
          <w:szCs w:val="28"/>
        </w:rPr>
      </w:pPr>
    </w:p>
    <w:p w:rsidR="0056270B" w:rsidRPr="00D4080C" w:rsidRDefault="0056270B" w:rsidP="00D4080C">
      <w:pPr>
        <w:pStyle w:val="10"/>
        <w:spacing w:line="240" w:lineRule="auto"/>
        <w:ind w:left="426" w:right="-4" w:firstLine="425"/>
        <w:jc w:val="both"/>
        <w:rPr>
          <w:rFonts w:ascii="Times New Roman" w:eastAsia="Times New Roman" w:hAnsi="Times New Roman" w:cs="Times New Roman"/>
          <w:sz w:val="28"/>
          <w:szCs w:val="28"/>
        </w:rPr>
      </w:pPr>
    </w:p>
    <w:p w:rsidR="0056270B" w:rsidRDefault="0056270B" w:rsidP="00D4080C">
      <w:pPr>
        <w:pStyle w:val="10"/>
        <w:spacing w:line="240" w:lineRule="auto"/>
        <w:ind w:left="426" w:right="-4" w:firstLine="425"/>
        <w:jc w:val="both"/>
        <w:rPr>
          <w:rFonts w:ascii="Times New Roman" w:eastAsia="Times New Roman" w:hAnsi="Times New Roman" w:cs="Times New Roman"/>
          <w:sz w:val="28"/>
          <w:szCs w:val="28"/>
        </w:rPr>
      </w:pPr>
    </w:p>
    <w:p w:rsidR="0019795D" w:rsidRDefault="0019795D" w:rsidP="00D4080C">
      <w:pPr>
        <w:pStyle w:val="10"/>
        <w:spacing w:line="240" w:lineRule="auto"/>
        <w:ind w:left="426" w:right="-4" w:firstLine="425"/>
        <w:jc w:val="both"/>
        <w:rPr>
          <w:rFonts w:ascii="Times New Roman" w:eastAsia="Times New Roman" w:hAnsi="Times New Roman" w:cs="Times New Roman"/>
          <w:sz w:val="28"/>
          <w:szCs w:val="28"/>
        </w:rPr>
      </w:pPr>
    </w:p>
    <w:p w:rsidR="0019795D" w:rsidRPr="00D4080C" w:rsidRDefault="0019795D" w:rsidP="00D4080C">
      <w:pPr>
        <w:pStyle w:val="10"/>
        <w:spacing w:line="240" w:lineRule="auto"/>
        <w:ind w:left="426" w:right="-4" w:firstLine="425"/>
        <w:jc w:val="both"/>
        <w:rPr>
          <w:rFonts w:ascii="Times New Roman" w:eastAsia="Times New Roman" w:hAnsi="Times New Roman" w:cs="Times New Roman"/>
          <w:sz w:val="28"/>
          <w:szCs w:val="28"/>
        </w:rPr>
      </w:pPr>
    </w:p>
    <w:p w:rsidR="00A76200" w:rsidRPr="00D4080C" w:rsidRDefault="004306A4" w:rsidP="002D1812">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lastRenderedPageBreak/>
        <w:t>Приложение 2</w:t>
      </w:r>
    </w:p>
    <w:p w:rsidR="00811A7B" w:rsidRPr="002B3E93" w:rsidRDefault="00F94E73" w:rsidP="00811A7B">
      <w:pPr>
        <w:pStyle w:val="aa"/>
        <w:shd w:val="clear" w:color="auto" w:fill="FFFFFF"/>
        <w:spacing w:before="0" w:beforeAutospacing="0" w:after="0" w:afterAutospacing="0"/>
        <w:ind w:firstLine="360"/>
        <w:jc w:val="center"/>
        <w:rPr>
          <w:sz w:val="28"/>
          <w:szCs w:val="28"/>
        </w:rPr>
      </w:pPr>
      <w:hyperlink r:id="rId18" w:tooltip="Конспекты занятий. Все конспекты" w:history="1">
        <w:r w:rsidR="00811A7B" w:rsidRPr="002B3E93">
          <w:rPr>
            <w:rStyle w:val="a9"/>
            <w:bCs/>
            <w:color w:val="auto"/>
            <w:sz w:val="28"/>
            <w:szCs w:val="28"/>
            <w:u w:val="none"/>
            <w:bdr w:val="none" w:sz="0" w:space="0" w:color="auto" w:frame="1"/>
          </w:rPr>
          <w:t>Конспект занятия в первой младшей группе</w:t>
        </w:r>
      </w:hyperlink>
    </w:p>
    <w:p w:rsidR="00811A7B" w:rsidRPr="002B3E93" w:rsidRDefault="00811A7B" w:rsidP="00811A7B">
      <w:pPr>
        <w:pStyle w:val="aa"/>
        <w:shd w:val="clear" w:color="auto" w:fill="FFFFFF"/>
        <w:spacing w:before="0" w:beforeAutospacing="0" w:after="0" w:afterAutospacing="0"/>
        <w:ind w:firstLine="360"/>
        <w:jc w:val="center"/>
        <w:rPr>
          <w:sz w:val="28"/>
          <w:szCs w:val="28"/>
        </w:rPr>
      </w:pPr>
      <w:r w:rsidRPr="002B3E93">
        <w:rPr>
          <w:i/>
          <w:iCs/>
          <w:sz w:val="28"/>
          <w:szCs w:val="28"/>
          <w:bdr w:val="none" w:sz="0" w:space="0" w:color="auto" w:frame="1"/>
        </w:rPr>
        <w:t>«В </w:t>
      </w:r>
      <w:r w:rsidRPr="002B3E93">
        <w:rPr>
          <w:rStyle w:val="ab"/>
          <w:b w:val="0"/>
          <w:i/>
          <w:iCs/>
          <w:sz w:val="28"/>
          <w:szCs w:val="28"/>
          <w:bdr w:val="none" w:sz="0" w:space="0" w:color="auto" w:frame="1"/>
        </w:rPr>
        <w:t>мире цвета</w:t>
      </w:r>
      <w:r w:rsidRPr="002B3E93">
        <w:rPr>
          <w:i/>
          <w:iCs/>
          <w:sz w:val="28"/>
          <w:szCs w:val="28"/>
          <w:bdr w:val="none" w:sz="0" w:space="0" w:color="auto" w:frame="1"/>
        </w:rPr>
        <w:t>»</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bdr w:val="none" w:sz="0" w:space="0" w:color="auto" w:frame="1"/>
        </w:rPr>
        <w:t>Цель</w:t>
      </w:r>
      <w:r w:rsidRPr="002B3E93">
        <w:rPr>
          <w:sz w:val="28"/>
          <w:szCs w:val="28"/>
        </w:rPr>
        <w:t>: Закрепить знания об изученных </w:t>
      </w:r>
      <w:r w:rsidRPr="002B3E93">
        <w:rPr>
          <w:rStyle w:val="ab"/>
          <w:b w:val="0"/>
          <w:sz w:val="28"/>
          <w:szCs w:val="28"/>
          <w:bdr w:val="none" w:sz="0" w:space="0" w:color="auto" w:frame="1"/>
        </w:rPr>
        <w:t>цветах</w:t>
      </w:r>
      <w:r w:rsidRPr="002B3E93">
        <w:rPr>
          <w:sz w:val="28"/>
          <w:szCs w:val="28"/>
        </w:rPr>
        <w:t>, формировать восприятие </w:t>
      </w:r>
      <w:r w:rsidRPr="002B3E93">
        <w:rPr>
          <w:rStyle w:val="ab"/>
          <w:b w:val="0"/>
          <w:sz w:val="28"/>
          <w:szCs w:val="28"/>
          <w:bdr w:val="none" w:sz="0" w:space="0" w:color="auto" w:frame="1"/>
        </w:rPr>
        <w:t>цвета</w:t>
      </w:r>
      <w:r w:rsidRPr="002B3E93">
        <w:rPr>
          <w:sz w:val="28"/>
          <w:szCs w:val="28"/>
        </w:rPr>
        <w:t>, формы, величины предметов.</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bdr w:val="none" w:sz="0" w:space="0" w:color="auto" w:frame="1"/>
        </w:rPr>
        <w:t>Задачи</w:t>
      </w:r>
      <w:r w:rsidRPr="002B3E93">
        <w:rPr>
          <w:sz w:val="28"/>
          <w:szCs w:val="28"/>
        </w:rPr>
        <w:t>: закрепить знания основных </w:t>
      </w:r>
      <w:r w:rsidRPr="002B3E93">
        <w:rPr>
          <w:rStyle w:val="ab"/>
          <w:b w:val="0"/>
          <w:sz w:val="28"/>
          <w:szCs w:val="28"/>
          <w:bdr w:val="none" w:sz="0" w:space="0" w:color="auto" w:frame="1"/>
        </w:rPr>
        <w:t>цветов </w:t>
      </w:r>
      <w:r w:rsidRPr="002B3E93">
        <w:rPr>
          <w:i/>
          <w:iCs/>
          <w:sz w:val="28"/>
          <w:szCs w:val="28"/>
          <w:bdr w:val="none" w:sz="0" w:space="0" w:color="auto" w:frame="1"/>
        </w:rPr>
        <w:t>(красный, синий, жёлтый)</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закрепить понятия </w:t>
      </w:r>
      <w:r w:rsidRPr="002B3E93">
        <w:rPr>
          <w:i/>
          <w:iCs/>
          <w:sz w:val="28"/>
          <w:szCs w:val="28"/>
          <w:bdr w:val="none" w:sz="0" w:space="0" w:color="auto" w:frame="1"/>
        </w:rPr>
        <w:t>«большой»</w:t>
      </w:r>
      <w:r w:rsidRPr="002B3E93">
        <w:rPr>
          <w:sz w:val="28"/>
          <w:szCs w:val="28"/>
        </w:rPr>
        <w:t> и </w:t>
      </w:r>
      <w:r w:rsidRPr="002B3E93">
        <w:rPr>
          <w:i/>
          <w:iCs/>
          <w:sz w:val="28"/>
          <w:szCs w:val="28"/>
          <w:bdr w:val="none" w:sz="0" w:space="0" w:color="auto" w:frame="1"/>
        </w:rPr>
        <w:t>«маленький»</w:t>
      </w:r>
      <w:r w:rsidRPr="002B3E93">
        <w:rPr>
          <w:sz w:val="28"/>
          <w:szCs w:val="28"/>
        </w:rPr>
        <w:t>; учить сравнивать </w:t>
      </w:r>
      <w:hyperlink r:id="rId19" w:tooltip="Цвет, изучаем цвета. Конспекты занятий" w:history="1">
        <w:r w:rsidRPr="002B3E93">
          <w:rPr>
            <w:rStyle w:val="a9"/>
            <w:bCs/>
            <w:color w:val="auto"/>
            <w:sz w:val="28"/>
            <w:szCs w:val="28"/>
            <w:u w:val="none"/>
            <w:bdr w:val="none" w:sz="0" w:space="0" w:color="auto" w:frame="1"/>
          </w:rPr>
          <w:t>цвета по принципу</w:t>
        </w:r>
      </w:hyperlink>
      <w:r w:rsidRPr="002B3E93">
        <w:rPr>
          <w:rStyle w:val="ab"/>
          <w:b w:val="0"/>
          <w:sz w:val="28"/>
          <w:szCs w:val="28"/>
          <w:bdr w:val="none" w:sz="0" w:space="0" w:color="auto" w:frame="1"/>
        </w:rPr>
        <w:t> </w:t>
      </w:r>
      <w:r w:rsidRPr="002B3E93">
        <w:rPr>
          <w:i/>
          <w:iCs/>
          <w:sz w:val="28"/>
          <w:szCs w:val="28"/>
          <w:bdr w:val="none" w:sz="0" w:space="0" w:color="auto" w:frame="1"/>
        </w:rPr>
        <w:t>«такой - не такой»</w:t>
      </w:r>
      <w:r w:rsidRPr="002B3E93">
        <w:rPr>
          <w:sz w:val="28"/>
          <w:szCs w:val="28"/>
        </w:rPr>
        <w:t>.</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развивать мелкую моторику; внимание, память, интерес к игровой деятельности;</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развивать умение слышать и слушать вопрос;</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создать радостное настроение; воспитывать у детей чувство отзывчивости, желание помочь.</w:t>
      </w:r>
    </w:p>
    <w:p w:rsidR="00811A7B" w:rsidRPr="002B3E93" w:rsidRDefault="00811A7B" w:rsidP="00811A7B">
      <w:pPr>
        <w:pStyle w:val="2"/>
        <w:shd w:val="clear" w:color="auto" w:fill="FFFFFF"/>
        <w:spacing w:before="0" w:after="0" w:line="240" w:lineRule="auto"/>
        <w:jc w:val="both"/>
        <w:rPr>
          <w:rFonts w:ascii="Times New Roman" w:hAnsi="Times New Roman" w:cs="Times New Roman"/>
          <w:sz w:val="28"/>
          <w:szCs w:val="28"/>
        </w:rPr>
      </w:pPr>
      <w:r w:rsidRPr="002B3E93">
        <w:rPr>
          <w:rFonts w:ascii="Times New Roman" w:hAnsi="Times New Roman" w:cs="Times New Roman"/>
          <w:bCs/>
          <w:sz w:val="28"/>
          <w:szCs w:val="28"/>
        </w:rPr>
        <w:t>Ход ЗАНЯТИЯ</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bdr w:val="none" w:sz="0" w:space="0" w:color="auto" w:frame="1"/>
        </w:rPr>
        <w:t>Воспитатель</w:t>
      </w:r>
      <w:r w:rsidRPr="002B3E93">
        <w:rPr>
          <w:sz w:val="28"/>
          <w:szCs w:val="28"/>
        </w:rPr>
        <w:t>: все на ножки становитесь и ко мне все соберитесь! Сегодня замечательный день. К нам в гости заглянуло Солнышко </w:t>
      </w:r>
      <w:r w:rsidRPr="002B3E93">
        <w:rPr>
          <w:i/>
          <w:iCs/>
          <w:sz w:val="28"/>
          <w:szCs w:val="28"/>
          <w:bdr w:val="none" w:sz="0" w:space="0" w:color="auto" w:frame="1"/>
        </w:rPr>
        <w:t>(игрушка солнышка показать)</w:t>
      </w:r>
      <w:r w:rsidRPr="002B3E93">
        <w:rPr>
          <w:sz w:val="28"/>
          <w:szCs w:val="28"/>
        </w:rPr>
        <w:t> Какого оно </w:t>
      </w:r>
      <w:r w:rsidRPr="002B3E93">
        <w:rPr>
          <w:rStyle w:val="ab"/>
          <w:b w:val="0"/>
          <w:sz w:val="28"/>
          <w:szCs w:val="28"/>
          <w:bdr w:val="none" w:sz="0" w:space="0" w:color="auto" w:frame="1"/>
        </w:rPr>
        <w:t>цвета</w:t>
      </w:r>
      <w:r w:rsidRPr="002B3E93">
        <w:rPr>
          <w:sz w:val="28"/>
          <w:szCs w:val="28"/>
        </w:rPr>
        <w:t>? дети отвечают - Желтое.</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Солнышко приглашает нас в путешествие. Согласны? Тогда в путь.</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По дорожке, по дорожке</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Скачем мы на правой ножке </w:t>
      </w:r>
      <w:r w:rsidRPr="002B3E93">
        <w:rPr>
          <w:i/>
          <w:iCs/>
          <w:sz w:val="28"/>
          <w:szCs w:val="28"/>
          <w:bdr w:val="none" w:sz="0" w:space="0" w:color="auto" w:frame="1"/>
        </w:rPr>
        <w:t>(Подскоки на правой ноге.)</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И по этой же дорожке</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Скачем мы на левой ножке. </w:t>
      </w:r>
      <w:r w:rsidRPr="002B3E93">
        <w:rPr>
          <w:i/>
          <w:iCs/>
          <w:sz w:val="28"/>
          <w:szCs w:val="28"/>
          <w:bdr w:val="none" w:sz="0" w:space="0" w:color="auto" w:frame="1"/>
        </w:rPr>
        <w:t>(Подскоки на левой ноге.)</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По тропинке побежим,</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До лужайки добежим. </w:t>
      </w:r>
      <w:r w:rsidRPr="002B3E93">
        <w:rPr>
          <w:i/>
          <w:iCs/>
          <w:sz w:val="28"/>
          <w:szCs w:val="28"/>
          <w:bdr w:val="none" w:sz="0" w:space="0" w:color="auto" w:frame="1"/>
        </w:rPr>
        <w:t>(Бег на месте.)</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На лужайке, на лужайке</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Мы попрыгаем как зайки. </w:t>
      </w:r>
      <w:r w:rsidRPr="002B3E93">
        <w:rPr>
          <w:i/>
          <w:iCs/>
          <w:sz w:val="28"/>
          <w:szCs w:val="28"/>
          <w:bdr w:val="none" w:sz="0" w:space="0" w:color="auto" w:frame="1"/>
        </w:rPr>
        <w:t>(Прыжки на месте на обеих ногах.)</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А что это за мешочек на лужайке? Давайте посмотрим, что в нем. </w:t>
      </w:r>
      <w:r w:rsidRPr="002B3E93">
        <w:rPr>
          <w:i/>
          <w:iCs/>
          <w:sz w:val="28"/>
          <w:szCs w:val="28"/>
          <w:bdr w:val="none" w:sz="0" w:space="0" w:color="auto" w:frame="1"/>
        </w:rPr>
        <w:t>(синие, красные и желтые фигуры)</w:t>
      </w:r>
      <w:r w:rsidRPr="002B3E93">
        <w:rPr>
          <w:sz w:val="28"/>
          <w:szCs w:val="28"/>
        </w:rPr>
        <w:t> Выкладываем фигуры на стол.</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 Сколько фигур? </w:t>
      </w:r>
      <w:r w:rsidRPr="002B3E93">
        <w:rPr>
          <w:i/>
          <w:iCs/>
          <w:sz w:val="28"/>
          <w:szCs w:val="28"/>
          <w:bdr w:val="none" w:sz="0" w:space="0" w:color="auto" w:frame="1"/>
        </w:rPr>
        <w:t>(много)</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 Какого они </w:t>
      </w:r>
      <w:r w:rsidRPr="002B3E93">
        <w:rPr>
          <w:rStyle w:val="ab"/>
          <w:b w:val="0"/>
          <w:sz w:val="28"/>
          <w:szCs w:val="28"/>
          <w:bdr w:val="none" w:sz="0" w:space="0" w:color="auto" w:frame="1"/>
        </w:rPr>
        <w:t>цвета</w:t>
      </w:r>
      <w:r w:rsidRPr="002B3E93">
        <w:rPr>
          <w:sz w:val="28"/>
          <w:szCs w:val="28"/>
        </w:rPr>
        <w:t>? </w:t>
      </w:r>
      <w:r w:rsidRPr="002B3E93">
        <w:rPr>
          <w:i/>
          <w:iCs/>
          <w:sz w:val="28"/>
          <w:szCs w:val="28"/>
          <w:bdr w:val="none" w:sz="0" w:space="0" w:color="auto" w:frame="1"/>
        </w:rPr>
        <w:t>(красные, желтые. синие)</w:t>
      </w:r>
      <w:r w:rsidRPr="002B3E93">
        <w:rPr>
          <w:sz w:val="28"/>
          <w:szCs w:val="28"/>
        </w:rPr>
        <w:t> выставить символ </w:t>
      </w:r>
      <w:r w:rsidRPr="002B3E93">
        <w:rPr>
          <w:rStyle w:val="ab"/>
          <w:b w:val="0"/>
          <w:sz w:val="28"/>
          <w:szCs w:val="28"/>
          <w:bdr w:val="none" w:sz="0" w:space="0" w:color="auto" w:frame="1"/>
        </w:rPr>
        <w:t>цвета</w:t>
      </w:r>
      <w:r w:rsidRPr="002B3E93">
        <w:rPr>
          <w:sz w:val="28"/>
          <w:szCs w:val="28"/>
        </w:rPr>
        <w:t>.</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Предлагаю построить из них паровозик. Каждая фигура – вагончик, рядом могут лежать вагончики только разного </w:t>
      </w:r>
      <w:r w:rsidRPr="002B3E93">
        <w:rPr>
          <w:rStyle w:val="ab"/>
          <w:b w:val="0"/>
          <w:sz w:val="28"/>
          <w:szCs w:val="28"/>
          <w:bdr w:val="none" w:sz="0" w:space="0" w:color="auto" w:frame="1"/>
        </w:rPr>
        <w:t>цвета</w:t>
      </w:r>
      <w:r w:rsidRPr="002B3E93">
        <w:rPr>
          <w:sz w:val="28"/>
          <w:szCs w:val="28"/>
        </w:rPr>
        <w:t>. Предложить детям построить паровозик самим. Дети поочередно берут по одной фигуре и строят паровозик </w:t>
      </w:r>
      <w:r w:rsidRPr="002B3E93">
        <w:rPr>
          <w:i/>
          <w:iCs/>
          <w:sz w:val="28"/>
          <w:szCs w:val="28"/>
          <w:bdr w:val="none" w:sz="0" w:space="0" w:color="auto" w:frame="1"/>
        </w:rPr>
        <w:t>(классификация по </w:t>
      </w:r>
      <w:r w:rsidRPr="002B3E93">
        <w:rPr>
          <w:rStyle w:val="ab"/>
          <w:b w:val="0"/>
          <w:i/>
          <w:iCs/>
          <w:sz w:val="28"/>
          <w:szCs w:val="28"/>
          <w:bdr w:val="none" w:sz="0" w:space="0" w:color="auto" w:frame="1"/>
        </w:rPr>
        <w:t>цвету</w:t>
      </w:r>
      <w:r w:rsidRPr="002B3E93">
        <w:rPr>
          <w:i/>
          <w:iCs/>
          <w:sz w:val="28"/>
          <w:szCs w:val="28"/>
          <w:bdr w:val="none" w:sz="0" w:space="0" w:color="auto" w:frame="1"/>
        </w:rPr>
        <w:t>)</w:t>
      </w:r>
      <w:r w:rsidRPr="002B3E93">
        <w:rPr>
          <w:sz w:val="28"/>
          <w:szCs w:val="28"/>
        </w:rPr>
        <w:t>.</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 Паровозик построен, давайте дальше путешествовать на нем!</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Загудел паровоз и вагончики повез,</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Чу-чу, чу-чу, далеко я укачу.</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i/>
          <w:iCs/>
          <w:sz w:val="28"/>
          <w:szCs w:val="28"/>
          <w:bdr w:val="none" w:sz="0" w:space="0" w:color="auto" w:frame="1"/>
        </w:rPr>
        <w:t>(двигаться друг за другом с круговыми движениями согнутых в локтях рук)</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Вагончики </w:t>
      </w:r>
      <w:r w:rsidRPr="002B3E93">
        <w:rPr>
          <w:rStyle w:val="ab"/>
          <w:b w:val="0"/>
          <w:sz w:val="28"/>
          <w:szCs w:val="28"/>
          <w:bdr w:val="none" w:sz="0" w:space="0" w:color="auto" w:frame="1"/>
        </w:rPr>
        <w:t>цветные бегут</w:t>
      </w:r>
      <w:r w:rsidRPr="002B3E93">
        <w:rPr>
          <w:sz w:val="28"/>
          <w:szCs w:val="28"/>
        </w:rPr>
        <w:t>, бегут, бегут,</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i/>
          <w:iCs/>
          <w:sz w:val="28"/>
          <w:szCs w:val="28"/>
          <w:bdr w:val="none" w:sz="0" w:space="0" w:color="auto" w:frame="1"/>
        </w:rPr>
        <w:t>(топать, стоя на месте, руки на поясе)</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А круглые колесики</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i/>
          <w:iCs/>
          <w:sz w:val="28"/>
          <w:szCs w:val="28"/>
          <w:bdr w:val="none" w:sz="0" w:space="0" w:color="auto" w:frame="1"/>
        </w:rPr>
        <w:t>(указательным пальцем правой руки начертить в воздухе большой круг)</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Тук – тук, тук – тук, тук – тук.</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i/>
          <w:iCs/>
          <w:sz w:val="28"/>
          <w:szCs w:val="28"/>
          <w:bdr w:val="none" w:sz="0" w:space="0" w:color="auto" w:frame="1"/>
        </w:rPr>
        <w:t>(стучать кулачком о кулачок)</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lastRenderedPageBreak/>
        <w:t>- Смотрите, ребята, на полянке кто - то есть</w:t>
      </w:r>
      <w:proofErr w:type="gramStart"/>
      <w:r w:rsidRPr="002B3E93">
        <w:rPr>
          <w:sz w:val="28"/>
          <w:szCs w:val="28"/>
        </w:rPr>
        <w:t>.</w:t>
      </w:r>
      <w:proofErr w:type="gramEnd"/>
      <w:r w:rsidRPr="002B3E93">
        <w:rPr>
          <w:sz w:val="28"/>
          <w:szCs w:val="28"/>
        </w:rPr>
        <w:t xml:space="preserve"> (</w:t>
      </w:r>
      <w:proofErr w:type="gramStart"/>
      <w:r w:rsidRPr="002B3E93">
        <w:rPr>
          <w:sz w:val="28"/>
          <w:szCs w:val="28"/>
        </w:rPr>
        <w:t>в</w:t>
      </w:r>
      <w:proofErr w:type="gramEnd"/>
      <w:r w:rsidRPr="002B3E93">
        <w:rPr>
          <w:sz w:val="28"/>
          <w:szCs w:val="28"/>
        </w:rPr>
        <w:t>ыставить на стол игрушечных ежики, лисичку, зайку. </w:t>
      </w:r>
      <w:r w:rsidRPr="002B3E93">
        <w:rPr>
          <w:sz w:val="28"/>
          <w:szCs w:val="28"/>
          <w:bdr w:val="none" w:sz="0" w:space="0" w:color="auto" w:frame="1"/>
        </w:rPr>
        <w:t>у них повязаны ленточки </w:t>
      </w:r>
      <w:r w:rsidRPr="002B3E93">
        <w:rPr>
          <w:sz w:val="28"/>
          <w:szCs w:val="28"/>
        </w:rPr>
        <w:t>: красная, синяя, желтая)</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Это лесные зверушки вышли нас встречать. Ёжик самый </w:t>
      </w:r>
      <w:r w:rsidRPr="002B3E93">
        <w:rPr>
          <w:rStyle w:val="ab"/>
          <w:b w:val="0"/>
          <w:sz w:val="28"/>
          <w:szCs w:val="28"/>
          <w:bdr w:val="none" w:sz="0" w:space="0" w:color="auto" w:frame="1"/>
        </w:rPr>
        <w:t>первый прыгнул к нам</w:t>
      </w:r>
      <w:r w:rsidRPr="002B3E93">
        <w:rPr>
          <w:sz w:val="28"/>
          <w:szCs w:val="28"/>
        </w:rPr>
        <w:t>. Они хотят с нами поиграть. </w:t>
      </w:r>
      <w:r w:rsidRPr="002B3E93">
        <w:rPr>
          <w:i/>
          <w:iCs/>
          <w:sz w:val="28"/>
          <w:szCs w:val="28"/>
          <w:bdr w:val="none" w:sz="0" w:space="0" w:color="auto" w:frame="1"/>
        </w:rPr>
        <w:t>(раздать детям колючие мячики и сыграть "мне в ладошки прыгнул Ёж")</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 Лисичке, Зайчику и Ёжику очень понравилось с нами играть. Подарим им наши фигуры? Но каждый из них играет фигурами определенного </w:t>
      </w:r>
      <w:r w:rsidRPr="002B3E93">
        <w:rPr>
          <w:rStyle w:val="ab"/>
          <w:b w:val="0"/>
          <w:sz w:val="28"/>
          <w:szCs w:val="28"/>
          <w:bdr w:val="none" w:sz="0" w:space="0" w:color="auto" w:frame="1"/>
        </w:rPr>
        <w:t>цвета</w:t>
      </w:r>
      <w:r w:rsidRPr="002B3E93">
        <w:rPr>
          <w:sz w:val="28"/>
          <w:szCs w:val="28"/>
        </w:rPr>
        <w:t>. Посмотрите, какого </w:t>
      </w:r>
      <w:r w:rsidRPr="002B3E93">
        <w:rPr>
          <w:rStyle w:val="ab"/>
          <w:b w:val="0"/>
          <w:sz w:val="28"/>
          <w:szCs w:val="28"/>
          <w:bdr w:val="none" w:sz="0" w:space="0" w:color="auto" w:frame="1"/>
        </w:rPr>
        <w:t>цвета у них ленточки</w:t>
      </w:r>
      <w:r w:rsidRPr="002B3E93">
        <w:rPr>
          <w:sz w:val="28"/>
          <w:szCs w:val="28"/>
        </w:rPr>
        <w:t>, такими фигурами они играют. Давайте раздадим им подарки.</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Дети поочередно раздают фигуры игрушкам.</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 Какого </w:t>
      </w:r>
      <w:r w:rsidRPr="002B3E93">
        <w:rPr>
          <w:rStyle w:val="ab"/>
          <w:b w:val="0"/>
          <w:sz w:val="28"/>
          <w:szCs w:val="28"/>
          <w:bdr w:val="none" w:sz="0" w:space="0" w:color="auto" w:frame="1"/>
        </w:rPr>
        <w:t>цвета у Зайчика фигуры</w:t>
      </w:r>
      <w:r w:rsidRPr="002B3E93">
        <w:rPr>
          <w:sz w:val="28"/>
          <w:szCs w:val="28"/>
        </w:rPr>
        <w:t>? </w:t>
      </w:r>
      <w:r w:rsidRPr="002B3E93">
        <w:rPr>
          <w:i/>
          <w:iCs/>
          <w:sz w:val="28"/>
          <w:szCs w:val="28"/>
          <w:bdr w:val="none" w:sz="0" w:space="0" w:color="auto" w:frame="1"/>
        </w:rPr>
        <w:t>(красные)</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 У Ёжика какого </w:t>
      </w:r>
      <w:r w:rsidRPr="002B3E93">
        <w:rPr>
          <w:rStyle w:val="ab"/>
          <w:b w:val="0"/>
          <w:sz w:val="28"/>
          <w:szCs w:val="28"/>
          <w:bdr w:val="none" w:sz="0" w:space="0" w:color="auto" w:frame="1"/>
        </w:rPr>
        <w:t>цвета</w:t>
      </w:r>
      <w:r w:rsidRPr="002B3E93">
        <w:rPr>
          <w:sz w:val="28"/>
          <w:szCs w:val="28"/>
        </w:rPr>
        <w:t>? </w:t>
      </w:r>
      <w:r w:rsidRPr="002B3E93">
        <w:rPr>
          <w:i/>
          <w:iCs/>
          <w:sz w:val="28"/>
          <w:szCs w:val="28"/>
          <w:bdr w:val="none" w:sz="0" w:space="0" w:color="auto" w:frame="1"/>
        </w:rPr>
        <w:t>(синие)</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 Лисичка какими фигурами любит играть? </w:t>
      </w:r>
      <w:r w:rsidRPr="002B3E93">
        <w:rPr>
          <w:i/>
          <w:iCs/>
          <w:sz w:val="28"/>
          <w:szCs w:val="28"/>
          <w:bdr w:val="none" w:sz="0" w:space="0" w:color="auto" w:frame="1"/>
        </w:rPr>
        <w:t>(желтыми)</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 Игрушки прощаются с нами, поможем им сложить в корзинку фигуры.</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 Какого </w:t>
      </w:r>
      <w:r w:rsidRPr="002B3E93">
        <w:rPr>
          <w:rStyle w:val="ab"/>
          <w:b w:val="0"/>
          <w:sz w:val="28"/>
          <w:szCs w:val="28"/>
          <w:bdr w:val="none" w:sz="0" w:space="0" w:color="auto" w:frame="1"/>
        </w:rPr>
        <w:t>цвета фигуры</w:t>
      </w:r>
      <w:r w:rsidRPr="002B3E93">
        <w:rPr>
          <w:sz w:val="28"/>
          <w:szCs w:val="28"/>
        </w:rPr>
        <w:t>?</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rPr>
        <w:t>- Красного, синего и желтого!</w:t>
      </w:r>
    </w:p>
    <w:p w:rsidR="00811A7B" w:rsidRPr="002B3E93" w:rsidRDefault="00811A7B" w:rsidP="00811A7B">
      <w:pPr>
        <w:pStyle w:val="aa"/>
        <w:shd w:val="clear" w:color="auto" w:fill="FFFFFF"/>
        <w:spacing w:before="0" w:beforeAutospacing="0" w:after="0" w:afterAutospacing="0"/>
        <w:ind w:firstLine="360"/>
        <w:jc w:val="both"/>
        <w:rPr>
          <w:sz w:val="28"/>
          <w:szCs w:val="28"/>
        </w:rPr>
      </w:pPr>
      <w:r w:rsidRPr="002B3E93">
        <w:rPr>
          <w:sz w:val="28"/>
          <w:szCs w:val="28"/>
          <w:bdr w:val="none" w:sz="0" w:space="0" w:color="auto" w:frame="1"/>
        </w:rPr>
        <w:t>Воспитатель</w:t>
      </w:r>
      <w:r w:rsidRPr="002B3E93">
        <w:rPr>
          <w:sz w:val="28"/>
          <w:szCs w:val="28"/>
        </w:rPr>
        <w:t xml:space="preserve">: Какие вы молодцы! Построили красивый паровозик, раздали ёжику, зайчику и лисичке фигуры и весело играли. </w:t>
      </w:r>
    </w:p>
    <w:p w:rsidR="00811A7B" w:rsidRPr="002B3E93" w:rsidRDefault="00811A7B" w:rsidP="00811A7B">
      <w:pPr>
        <w:pStyle w:val="aa"/>
        <w:shd w:val="clear" w:color="auto" w:fill="FFFFFF"/>
        <w:spacing w:before="0" w:beforeAutospacing="0" w:after="0" w:afterAutospacing="0"/>
        <w:ind w:firstLine="360"/>
        <w:jc w:val="both"/>
        <w:rPr>
          <w:sz w:val="28"/>
          <w:szCs w:val="28"/>
        </w:rPr>
      </w:pPr>
    </w:p>
    <w:p w:rsidR="00811A7B" w:rsidRPr="002B3E93" w:rsidRDefault="00F94E73" w:rsidP="00811A7B">
      <w:pPr>
        <w:pStyle w:val="aa"/>
        <w:shd w:val="clear" w:color="auto" w:fill="FFFFFF"/>
        <w:spacing w:before="0" w:beforeAutospacing="0" w:after="0" w:afterAutospacing="0"/>
        <w:ind w:firstLine="360"/>
        <w:jc w:val="center"/>
        <w:rPr>
          <w:sz w:val="28"/>
          <w:szCs w:val="28"/>
        </w:rPr>
      </w:pPr>
      <w:hyperlink r:id="rId20" w:tooltip="Конспекты занятий. Все конспекты" w:history="1">
        <w:r w:rsidR="00811A7B" w:rsidRPr="002B3E93">
          <w:rPr>
            <w:rStyle w:val="a9"/>
            <w:bCs/>
            <w:color w:val="auto"/>
            <w:sz w:val="28"/>
            <w:szCs w:val="28"/>
            <w:u w:val="none"/>
            <w:bdr w:val="none" w:sz="0" w:space="0" w:color="auto" w:frame="1"/>
          </w:rPr>
          <w:t>Конспект НОД по лепке в первой младшей</w:t>
        </w:r>
      </w:hyperlink>
      <w:r w:rsidR="00811A7B" w:rsidRPr="002B3E93">
        <w:rPr>
          <w:rStyle w:val="ab"/>
          <w:b w:val="0"/>
          <w:sz w:val="28"/>
          <w:szCs w:val="28"/>
          <w:bdr w:val="none" w:sz="0" w:space="0" w:color="auto" w:frame="1"/>
        </w:rPr>
        <w:t> группе</w:t>
      </w:r>
    </w:p>
    <w:p w:rsidR="00811A7B" w:rsidRPr="002B3E93" w:rsidRDefault="00811A7B" w:rsidP="00811A7B">
      <w:pPr>
        <w:pStyle w:val="aa"/>
        <w:shd w:val="clear" w:color="auto" w:fill="FFFFFF"/>
        <w:spacing w:before="0" w:beforeAutospacing="0" w:after="0" w:afterAutospacing="0"/>
        <w:ind w:firstLine="360"/>
        <w:jc w:val="center"/>
        <w:rPr>
          <w:color w:val="111111"/>
          <w:sz w:val="28"/>
          <w:szCs w:val="28"/>
        </w:rPr>
      </w:pPr>
      <w:r w:rsidRPr="002B3E93">
        <w:rPr>
          <w:i/>
          <w:iCs/>
          <w:color w:val="111111"/>
          <w:sz w:val="28"/>
          <w:szCs w:val="28"/>
          <w:bdr w:val="none" w:sz="0" w:space="0" w:color="auto" w:frame="1"/>
        </w:rPr>
        <w:t>«</w:t>
      </w:r>
      <w:r w:rsidR="009342B0">
        <w:rPr>
          <w:rStyle w:val="ab"/>
          <w:b w:val="0"/>
          <w:i/>
          <w:iCs/>
          <w:color w:val="111111"/>
          <w:sz w:val="28"/>
          <w:szCs w:val="28"/>
          <w:bdr w:val="none" w:sz="0" w:space="0" w:color="auto" w:frame="1"/>
        </w:rPr>
        <w:t>Новогодний</w:t>
      </w:r>
      <w:r w:rsidRPr="002B3E93">
        <w:rPr>
          <w:rStyle w:val="ab"/>
          <w:b w:val="0"/>
          <w:i/>
          <w:iCs/>
          <w:color w:val="111111"/>
          <w:sz w:val="28"/>
          <w:szCs w:val="28"/>
          <w:bdr w:val="none" w:sz="0" w:space="0" w:color="auto" w:frame="1"/>
        </w:rPr>
        <w:t xml:space="preserve"> салют</w:t>
      </w:r>
      <w:r w:rsidRPr="002B3E93">
        <w:rPr>
          <w:i/>
          <w:iCs/>
          <w:color w:val="111111"/>
          <w:sz w:val="28"/>
          <w:szCs w:val="28"/>
          <w:bdr w:val="none" w:sz="0" w:space="0" w:color="auto" w:frame="1"/>
        </w:rPr>
        <w:t>»</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bdr w:val="none" w:sz="0" w:space="0" w:color="auto" w:frame="1"/>
        </w:rPr>
        <w:t>Программное содержание</w:t>
      </w:r>
      <w:r w:rsidRPr="002B3E93">
        <w:rPr>
          <w:color w:val="111111"/>
          <w:sz w:val="28"/>
          <w:szCs w:val="28"/>
        </w:rPr>
        <w:t>:</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bdr w:val="none" w:sz="0" w:space="0" w:color="auto" w:frame="1"/>
        </w:rPr>
        <w:t>Образовательные задачи</w:t>
      </w:r>
      <w:r w:rsidRPr="002B3E93">
        <w:rPr>
          <w:color w:val="111111"/>
          <w:sz w:val="28"/>
          <w:szCs w:val="28"/>
        </w:rPr>
        <w:t>: учить отщипывать маленькие кусочки пластилина от куска и скатывать из них шарики диаметром 10 мм; учить надавливающим движением указательного пальца, прижимать пластилин к листу.</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bdr w:val="none" w:sz="0" w:space="0" w:color="auto" w:frame="1"/>
        </w:rPr>
        <w:t>Развивающие задачи</w:t>
      </w:r>
      <w:r w:rsidRPr="002B3E93">
        <w:rPr>
          <w:color w:val="111111"/>
          <w:sz w:val="28"/>
          <w:szCs w:val="28"/>
        </w:rPr>
        <w:t>: развивать мелкую моторику рук, мышление, речь, координировать движение рук, формировать интерес к работе с пластилином, закреплять цвета.</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bdr w:val="none" w:sz="0" w:space="0" w:color="auto" w:frame="1"/>
        </w:rPr>
        <w:t>Воспитательные задачи</w:t>
      </w:r>
      <w:r w:rsidRPr="002B3E93">
        <w:rPr>
          <w:color w:val="111111"/>
          <w:sz w:val="28"/>
          <w:szCs w:val="28"/>
        </w:rPr>
        <w:t>: воспитывать дружеские взаимоотношения в </w:t>
      </w:r>
      <w:r w:rsidRPr="002B3E93">
        <w:rPr>
          <w:rStyle w:val="ab"/>
          <w:b w:val="0"/>
          <w:color w:val="111111"/>
          <w:sz w:val="28"/>
          <w:szCs w:val="28"/>
          <w:bdr w:val="none" w:sz="0" w:space="0" w:color="auto" w:frame="1"/>
        </w:rPr>
        <w:t>группе во время лепки</w:t>
      </w:r>
      <w:r w:rsidRPr="002B3E93">
        <w:rPr>
          <w:color w:val="111111"/>
          <w:sz w:val="28"/>
          <w:szCs w:val="28"/>
        </w:rPr>
        <w:t>.</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bdr w:val="none" w:sz="0" w:space="0" w:color="auto" w:frame="1"/>
        </w:rPr>
        <w:t>Методы и приёмы</w:t>
      </w:r>
      <w:r w:rsidRPr="002B3E93">
        <w:rPr>
          <w:color w:val="111111"/>
          <w:sz w:val="28"/>
          <w:szCs w:val="28"/>
        </w:rPr>
        <w:t>: словесный, наглядный.</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Оборудование</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bdr w:val="none" w:sz="0" w:space="0" w:color="auto" w:frame="1"/>
        </w:rPr>
        <w:t>Демонстрационный материал</w:t>
      </w:r>
      <w:r w:rsidRPr="002B3E93">
        <w:rPr>
          <w:color w:val="111111"/>
          <w:sz w:val="28"/>
          <w:szCs w:val="28"/>
        </w:rPr>
        <w:t xml:space="preserve">: фото с изображением </w:t>
      </w:r>
      <w:r w:rsidRPr="002B3E93">
        <w:rPr>
          <w:rStyle w:val="ab"/>
          <w:b w:val="0"/>
          <w:color w:val="111111"/>
          <w:sz w:val="28"/>
          <w:szCs w:val="28"/>
          <w:bdr w:val="none" w:sz="0" w:space="0" w:color="auto" w:frame="1"/>
        </w:rPr>
        <w:t>праздничного салюта</w:t>
      </w:r>
      <w:r w:rsidRPr="002B3E93">
        <w:rPr>
          <w:color w:val="111111"/>
          <w:sz w:val="28"/>
          <w:szCs w:val="28"/>
        </w:rPr>
        <w:t>, выполненный заранее образец</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bdr w:val="none" w:sz="0" w:space="0" w:color="auto" w:frame="1"/>
        </w:rPr>
        <w:t>Раздаточный материал</w:t>
      </w:r>
      <w:r w:rsidRPr="002B3E93">
        <w:rPr>
          <w:color w:val="111111"/>
          <w:sz w:val="28"/>
          <w:szCs w:val="28"/>
        </w:rPr>
        <w:t>: лист картона темного цвета, доска для </w:t>
      </w:r>
      <w:r w:rsidRPr="002B3E93">
        <w:rPr>
          <w:rStyle w:val="ab"/>
          <w:b w:val="0"/>
          <w:color w:val="111111"/>
          <w:sz w:val="28"/>
          <w:szCs w:val="28"/>
          <w:bdr w:val="none" w:sz="0" w:space="0" w:color="auto" w:frame="1"/>
        </w:rPr>
        <w:t>лепки</w:t>
      </w:r>
      <w:r w:rsidRPr="002B3E93">
        <w:rPr>
          <w:color w:val="111111"/>
          <w:sz w:val="28"/>
          <w:szCs w:val="28"/>
        </w:rPr>
        <w:t>, пластилин разных цветов, салфетки.</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bdr w:val="none" w:sz="0" w:space="0" w:color="auto" w:frame="1"/>
        </w:rPr>
        <w:t>Длительность</w:t>
      </w:r>
      <w:r w:rsidRPr="002B3E93">
        <w:rPr>
          <w:color w:val="111111"/>
          <w:sz w:val="28"/>
          <w:szCs w:val="28"/>
        </w:rPr>
        <w:t>: 10 минут.</w:t>
      </w:r>
    </w:p>
    <w:p w:rsidR="00811A7B" w:rsidRPr="002B3E93" w:rsidRDefault="00811A7B" w:rsidP="00811A7B">
      <w:pPr>
        <w:pStyle w:val="2"/>
        <w:shd w:val="clear" w:color="auto" w:fill="FFFFFF"/>
        <w:spacing w:before="0" w:after="0" w:line="240" w:lineRule="auto"/>
        <w:jc w:val="both"/>
        <w:rPr>
          <w:rFonts w:ascii="Times New Roman" w:hAnsi="Times New Roman" w:cs="Times New Roman"/>
          <w:sz w:val="28"/>
          <w:szCs w:val="28"/>
        </w:rPr>
      </w:pPr>
      <w:r w:rsidRPr="002B3E93">
        <w:rPr>
          <w:rFonts w:ascii="Times New Roman" w:hAnsi="Times New Roman" w:cs="Times New Roman"/>
          <w:bCs/>
          <w:sz w:val="28"/>
          <w:szCs w:val="28"/>
        </w:rPr>
        <w:t>Ход НОД</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Вводная часть</w:t>
      </w:r>
    </w:p>
    <w:p w:rsidR="007E267E" w:rsidRPr="002B3E93" w:rsidRDefault="00811A7B" w:rsidP="007E267E">
      <w:pPr>
        <w:pStyle w:val="aa"/>
        <w:shd w:val="clear" w:color="auto" w:fill="FFFFFF"/>
        <w:spacing w:before="0" w:beforeAutospacing="0" w:after="0" w:afterAutospacing="0"/>
        <w:ind w:firstLine="360"/>
        <w:jc w:val="both"/>
        <w:rPr>
          <w:color w:val="111111"/>
          <w:sz w:val="28"/>
          <w:szCs w:val="28"/>
          <w:bdr w:val="none" w:sz="0" w:space="0" w:color="auto" w:frame="1"/>
        </w:rPr>
      </w:pPr>
      <w:r w:rsidRPr="002B3E93">
        <w:rPr>
          <w:color w:val="111111"/>
          <w:sz w:val="28"/>
          <w:szCs w:val="28"/>
          <w:bdr w:val="none" w:sz="0" w:space="0" w:color="auto" w:frame="1"/>
        </w:rPr>
        <w:t>Воспитатель</w:t>
      </w:r>
      <w:r w:rsidR="007E267E" w:rsidRPr="002B3E93">
        <w:rPr>
          <w:color w:val="111111"/>
          <w:sz w:val="28"/>
          <w:szCs w:val="28"/>
        </w:rPr>
        <w:t xml:space="preserve">: </w:t>
      </w:r>
      <w:r w:rsidR="007E267E" w:rsidRPr="002B3E93">
        <w:rPr>
          <w:color w:val="111111"/>
          <w:sz w:val="28"/>
          <w:szCs w:val="28"/>
          <w:bdr w:val="none" w:sz="0" w:space="0" w:color="auto" w:frame="1"/>
        </w:rPr>
        <w:t xml:space="preserve">- Ребята, кто мне скажет, какой праздник мы скоро будем отмечать? (Новый год). У этого праздника есть свои традиции, мы о них говорили, и вы уже много знаете о празднике. Напомните мне, пожалуйста, как встречают Новый год? (ответы детей). Все верно, Новый год – это </w:t>
      </w:r>
      <w:r w:rsidR="007E267E" w:rsidRPr="002B3E93">
        <w:rPr>
          <w:color w:val="111111"/>
          <w:sz w:val="28"/>
          <w:szCs w:val="28"/>
          <w:bdr w:val="none" w:sz="0" w:space="0" w:color="auto" w:frame="1"/>
        </w:rPr>
        <w:lastRenderedPageBreak/>
        <w:t>веселый праздник. А еще Новогодней ночью принято запускать фейерверки и устраивать салют.</w:t>
      </w:r>
    </w:p>
    <w:p w:rsidR="007E267E" w:rsidRPr="002B3E93" w:rsidRDefault="007E267E" w:rsidP="007E267E">
      <w:pPr>
        <w:pStyle w:val="aa"/>
        <w:spacing w:before="0" w:after="0"/>
        <w:jc w:val="both"/>
        <w:rPr>
          <w:color w:val="111111"/>
          <w:sz w:val="28"/>
          <w:szCs w:val="28"/>
          <w:bdr w:val="none" w:sz="0" w:space="0" w:color="auto" w:frame="1"/>
        </w:rPr>
      </w:pPr>
      <w:r w:rsidRPr="002B3E93">
        <w:rPr>
          <w:color w:val="111111"/>
          <w:sz w:val="28"/>
          <w:szCs w:val="28"/>
          <w:bdr w:val="none" w:sz="0" w:space="0" w:color="auto" w:frame="1"/>
        </w:rPr>
        <w:t xml:space="preserve">- Салют – это яркие огоньки в темном небе. А кто-нибудь из вас видел салют? Какой он был? </w:t>
      </w:r>
    </w:p>
    <w:p w:rsidR="007E267E" w:rsidRPr="002B3E93" w:rsidRDefault="007E267E" w:rsidP="007E267E">
      <w:pPr>
        <w:pStyle w:val="aa"/>
        <w:spacing w:before="0" w:after="0"/>
        <w:jc w:val="both"/>
        <w:rPr>
          <w:color w:val="111111"/>
          <w:sz w:val="28"/>
          <w:szCs w:val="28"/>
          <w:bdr w:val="none" w:sz="0" w:space="0" w:color="auto" w:frame="1"/>
        </w:rPr>
      </w:pPr>
      <w:r w:rsidRPr="002B3E93">
        <w:rPr>
          <w:color w:val="111111"/>
          <w:sz w:val="28"/>
          <w:szCs w:val="28"/>
          <w:bdr w:val="none" w:sz="0" w:space="0" w:color="auto" w:frame="1"/>
        </w:rPr>
        <w:t>- Хочу вам предложить нарисовать новогодний салют с помощью пластилина. Посмотрите, какой красивый салют можно сделать.</w:t>
      </w:r>
    </w:p>
    <w:p w:rsidR="007E267E" w:rsidRPr="002B3E93" w:rsidRDefault="007E267E" w:rsidP="007E267E">
      <w:pPr>
        <w:pStyle w:val="aa"/>
        <w:spacing w:before="0" w:after="0"/>
        <w:jc w:val="both"/>
        <w:rPr>
          <w:color w:val="111111"/>
          <w:sz w:val="28"/>
          <w:szCs w:val="28"/>
          <w:bdr w:val="none" w:sz="0" w:space="0" w:color="auto" w:frame="1"/>
        </w:rPr>
      </w:pPr>
      <w:r w:rsidRPr="002B3E93">
        <w:rPr>
          <w:color w:val="111111"/>
          <w:sz w:val="28"/>
          <w:szCs w:val="28"/>
          <w:bdr w:val="none" w:sz="0" w:space="0" w:color="auto" w:frame="1"/>
        </w:rPr>
        <w:t>Показ образца и объяснение последовательности работы.</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Основная часть</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На столе у каждого ребёнка лежит картон черного цвета, по 5-7 шариков из пластилина красного, жёлтого и зелёного цветов. А также пластилин в брусках тех же цветов.</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Пальчиковая гимнастика </w:t>
      </w:r>
      <w:r w:rsidRPr="002B3E93">
        <w:rPr>
          <w:i/>
          <w:iCs/>
          <w:color w:val="111111"/>
          <w:sz w:val="28"/>
          <w:szCs w:val="28"/>
          <w:bdr w:val="none" w:sz="0" w:space="0" w:color="auto" w:frame="1"/>
        </w:rPr>
        <w:t>«</w:t>
      </w:r>
      <w:r w:rsidRPr="002B3E93">
        <w:rPr>
          <w:rStyle w:val="ab"/>
          <w:b w:val="0"/>
          <w:i/>
          <w:iCs/>
          <w:color w:val="111111"/>
          <w:sz w:val="28"/>
          <w:szCs w:val="28"/>
          <w:bdr w:val="none" w:sz="0" w:space="0" w:color="auto" w:frame="1"/>
        </w:rPr>
        <w:t>Салют</w:t>
      </w:r>
      <w:r w:rsidRPr="002B3E93">
        <w:rPr>
          <w:i/>
          <w:iCs/>
          <w:color w:val="111111"/>
          <w:sz w:val="28"/>
          <w:szCs w:val="28"/>
          <w:bdr w:val="none" w:sz="0" w:space="0" w:color="auto" w:frame="1"/>
        </w:rPr>
        <w:t>»</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Над площадью,</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Над крышами,</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Над </w:t>
      </w:r>
      <w:r w:rsidRPr="002B3E93">
        <w:rPr>
          <w:rStyle w:val="ab"/>
          <w:b w:val="0"/>
          <w:color w:val="111111"/>
          <w:sz w:val="28"/>
          <w:szCs w:val="28"/>
          <w:bdr w:val="none" w:sz="0" w:space="0" w:color="auto" w:frame="1"/>
        </w:rPr>
        <w:t>праздничной Москвой</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Взвиваются все выше</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Огней фонтан живой! </w:t>
      </w:r>
      <w:r w:rsidRPr="002B3E93">
        <w:rPr>
          <w:i/>
          <w:iCs/>
          <w:color w:val="111111"/>
          <w:sz w:val="28"/>
          <w:szCs w:val="28"/>
          <w:bdr w:val="none" w:sz="0" w:space="0" w:color="auto" w:frame="1"/>
        </w:rPr>
        <w:t>(сжимать и разжимать кулачки)</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На улицу, на улицу!</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Все радостно бегут (</w:t>
      </w:r>
      <w:r w:rsidRPr="002B3E93">
        <w:rPr>
          <w:i/>
          <w:iCs/>
          <w:color w:val="111111"/>
          <w:sz w:val="28"/>
          <w:szCs w:val="28"/>
          <w:bdr w:val="none" w:sz="0" w:space="0" w:color="auto" w:frame="1"/>
        </w:rPr>
        <w:t>«шагают»</w:t>
      </w:r>
      <w:r w:rsidRPr="002B3E93">
        <w:rPr>
          <w:color w:val="111111"/>
          <w:sz w:val="28"/>
          <w:szCs w:val="28"/>
        </w:rPr>
        <w:t> средним и указательным пальцев по столу)</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Кричат </w:t>
      </w:r>
      <w:r w:rsidRPr="002B3E93">
        <w:rPr>
          <w:i/>
          <w:iCs/>
          <w:color w:val="111111"/>
          <w:sz w:val="28"/>
          <w:szCs w:val="28"/>
          <w:bdr w:val="none" w:sz="0" w:space="0" w:color="auto" w:frame="1"/>
        </w:rPr>
        <w:t>«Ура!»</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Любуются на </w:t>
      </w:r>
      <w:r w:rsidRPr="002B3E93">
        <w:rPr>
          <w:rStyle w:val="ab"/>
          <w:b w:val="0"/>
          <w:color w:val="111111"/>
          <w:sz w:val="28"/>
          <w:szCs w:val="28"/>
          <w:bdr w:val="none" w:sz="0" w:space="0" w:color="auto" w:frame="1"/>
        </w:rPr>
        <w:t>праздничный салют </w:t>
      </w:r>
      <w:r w:rsidRPr="002B3E93">
        <w:rPr>
          <w:i/>
          <w:iCs/>
          <w:color w:val="111111"/>
          <w:sz w:val="28"/>
          <w:szCs w:val="28"/>
          <w:bdr w:val="none" w:sz="0" w:space="0" w:color="auto" w:frame="1"/>
        </w:rPr>
        <w:t>(хлопают в ладоши)</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Воспитатель. </w:t>
      </w:r>
      <w:r w:rsidRPr="002B3E93">
        <w:rPr>
          <w:rStyle w:val="ab"/>
          <w:b w:val="0"/>
          <w:color w:val="111111"/>
          <w:sz w:val="28"/>
          <w:szCs w:val="28"/>
          <w:bdr w:val="none" w:sz="0" w:space="0" w:color="auto" w:frame="1"/>
        </w:rPr>
        <w:t>Салют</w:t>
      </w:r>
      <w:r w:rsidRPr="002B3E93">
        <w:rPr>
          <w:color w:val="111111"/>
          <w:sz w:val="28"/>
          <w:szCs w:val="28"/>
        </w:rPr>
        <w:t> бывает вечером или ночью, поэтому листики у вас темного цвета. А теперь выберите себе те цвета пластилина, которые вам понравятся. Аккуратно отщипывайте маленькие кусочки и скатывайте их в шарики. Затем раскладывайте шарики на листе и придавите пальцем их к листу.</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Воспитатель подходит к каждому ребенку, хвалит, при необходимости помогает справится с заданием. После выполнения задания дети вытирают руки салфетками.</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Заключительная часть</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Воспитатель. Давайте повесим все наши картинки на выставку, и у нас получится огромный, красивый и </w:t>
      </w:r>
      <w:r w:rsidRPr="002B3E93">
        <w:rPr>
          <w:rStyle w:val="ab"/>
          <w:b w:val="0"/>
          <w:color w:val="111111"/>
          <w:sz w:val="28"/>
          <w:szCs w:val="28"/>
          <w:bdr w:val="none" w:sz="0" w:space="0" w:color="auto" w:frame="1"/>
        </w:rPr>
        <w:t>праздничный салют</w:t>
      </w:r>
      <w:r w:rsidRPr="002B3E93">
        <w:rPr>
          <w:color w:val="111111"/>
          <w:sz w:val="28"/>
          <w:szCs w:val="28"/>
        </w:rPr>
        <w:t>.</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Дети помогают повесить свои работы, любуются полученным результатом.</w:t>
      </w:r>
    </w:p>
    <w:p w:rsidR="00811A7B" w:rsidRPr="002B3E93" w:rsidRDefault="00811A7B" w:rsidP="00811A7B">
      <w:pPr>
        <w:pStyle w:val="aa"/>
        <w:shd w:val="clear" w:color="auto" w:fill="FFFFFF"/>
        <w:spacing w:before="0" w:beforeAutospacing="0" w:after="0" w:afterAutospacing="0"/>
        <w:ind w:firstLine="360"/>
        <w:jc w:val="both"/>
        <w:rPr>
          <w:color w:val="111111"/>
          <w:sz w:val="28"/>
          <w:szCs w:val="28"/>
        </w:rPr>
      </w:pPr>
      <w:r w:rsidRPr="002B3E93">
        <w:rPr>
          <w:color w:val="111111"/>
          <w:sz w:val="28"/>
          <w:szCs w:val="28"/>
        </w:rPr>
        <w:t>Воспитатель. Вы сегодня большие молодцы! А наш </w:t>
      </w:r>
      <w:r w:rsidRPr="002B3E93">
        <w:rPr>
          <w:rStyle w:val="ab"/>
          <w:b w:val="0"/>
          <w:color w:val="111111"/>
          <w:sz w:val="28"/>
          <w:szCs w:val="28"/>
          <w:bdr w:val="none" w:sz="0" w:space="0" w:color="auto" w:frame="1"/>
        </w:rPr>
        <w:t>салют</w:t>
      </w:r>
      <w:r w:rsidRPr="002B3E93">
        <w:rPr>
          <w:color w:val="111111"/>
          <w:sz w:val="28"/>
          <w:szCs w:val="28"/>
        </w:rPr>
        <w:t> сверкает как настоящий!</w:t>
      </w:r>
    </w:p>
    <w:p w:rsidR="00811A7B" w:rsidRPr="002B3E93" w:rsidRDefault="00811A7B" w:rsidP="00811A7B">
      <w:pPr>
        <w:pStyle w:val="aa"/>
        <w:shd w:val="clear" w:color="auto" w:fill="FFFFFF"/>
        <w:spacing w:before="0" w:beforeAutospacing="0" w:after="0" w:afterAutospacing="0"/>
        <w:ind w:firstLine="360"/>
        <w:jc w:val="both"/>
        <w:rPr>
          <w:sz w:val="28"/>
          <w:szCs w:val="28"/>
        </w:rPr>
      </w:pPr>
    </w:p>
    <w:p w:rsidR="00EF76AF" w:rsidRPr="00811A7B" w:rsidRDefault="00EF76AF" w:rsidP="00811A7B">
      <w:pPr>
        <w:pStyle w:val="10"/>
        <w:spacing w:line="240" w:lineRule="auto"/>
        <w:ind w:left="426" w:right="-4" w:firstLine="425"/>
        <w:jc w:val="both"/>
        <w:rPr>
          <w:rFonts w:ascii="Times New Roman" w:eastAsia="Times New Roman" w:hAnsi="Times New Roman" w:cs="Times New Roman"/>
          <w:bCs/>
          <w:sz w:val="24"/>
          <w:szCs w:val="24"/>
        </w:rPr>
      </w:pPr>
    </w:p>
    <w:p w:rsidR="00EF76AF" w:rsidRDefault="00EF76AF" w:rsidP="00811A7B">
      <w:pPr>
        <w:pStyle w:val="10"/>
        <w:spacing w:line="240" w:lineRule="auto"/>
        <w:ind w:left="426" w:right="-4" w:firstLine="425"/>
        <w:jc w:val="both"/>
        <w:rPr>
          <w:rFonts w:ascii="Times New Roman" w:eastAsia="Times New Roman" w:hAnsi="Times New Roman" w:cs="Times New Roman"/>
          <w:bCs/>
          <w:sz w:val="24"/>
          <w:szCs w:val="24"/>
        </w:rPr>
      </w:pPr>
    </w:p>
    <w:p w:rsidR="002B3E93" w:rsidRDefault="002B3E93" w:rsidP="00811A7B">
      <w:pPr>
        <w:pStyle w:val="10"/>
        <w:spacing w:line="240" w:lineRule="auto"/>
        <w:ind w:left="426" w:right="-4" w:firstLine="425"/>
        <w:jc w:val="both"/>
        <w:rPr>
          <w:rFonts w:ascii="Times New Roman" w:eastAsia="Times New Roman" w:hAnsi="Times New Roman" w:cs="Times New Roman"/>
          <w:bCs/>
          <w:sz w:val="24"/>
          <w:szCs w:val="24"/>
        </w:rPr>
      </w:pPr>
    </w:p>
    <w:p w:rsidR="002B3E93" w:rsidRDefault="002B3E93" w:rsidP="00811A7B">
      <w:pPr>
        <w:pStyle w:val="10"/>
        <w:spacing w:line="240" w:lineRule="auto"/>
        <w:ind w:left="426" w:right="-4" w:firstLine="425"/>
        <w:jc w:val="both"/>
        <w:rPr>
          <w:rFonts w:ascii="Times New Roman" w:eastAsia="Times New Roman" w:hAnsi="Times New Roman" w:cs="Times New Roman"/>
          <w:bCs/>
          <w:sz w:val="24"/>
          <w:szCs w:val="24"/>
        </w:rPr>
      </w:pPr>
    </w:p>
    <w:p w:rsidR="002B3E93" w:rsidRPr="00811A7B" w:rsidRDefault="002B3E93" w:rsidP="00811A7B">
      <w:pPr>
        <w:pStyle w:val="10"/>
        <w:spacing w:line="240" w:lineRule="auto"/>
        <w:ind w:left="426" w:right="-4" w:firstLine="425"/>
        <w:jc w:val="both"/>
        <w:rPr>
          <w:rFonts w:ascii="Times New Roman" w:eastAsia="Times New Roman" w:hAnsi="Times New Roman" w:cs="Times New Roman"/>
          <w:bCs/>
          <w:sz w:val="24"/>
          <w:szCs w:val="24"/>
        </w:rPr>
      </w:pPr>
    </w:p>
    <w:p w:rsidR="004E2EFB" w:rsidRPr="00D4080C" w:rsidRDefault="00677279" w:rsidP="00D4080C">
      <w:pPr>
        <w:pStyle w:val="10"/>
        <w:spacing w:line="240" w:lineRule="auto"/>
        <w:ind w:left="426" w:right="-4"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w:t>
      </w:r>
      <w:r w:rsidR="004306A4" w:rsidRPr="00D4080C">
        <w:rPr>
          <w:rFonts w:ascii="Times New Roman" w:eastAsia="Times New Roman" w:hAnsi="Times New Roman" w:cs="Times New Roman"/>
          <w:sz w:val="28"/>
          <w:szCs w:val="28"/>
        </w:rPr>
        <w:t>риложение 3</w:t>
      </w:r>
    </w:p>
    <w:p w:rsidR="00677279" w:rsidRPr="00677279" w:rsidRDefault="00677279" w:rsidP="00677279">
      <w:pPr>
        <w:shd w:val="clear" w:color="auto" w:fill="FFFFFF"/>
        <w:spacing w:line="240" w:lineRule="auto"/>
        <w:ind w:firstLine="850"/>
        <w:jc w:val="center"/>
        <w:rPr>
          <w:rFonts w:ascii="Calibri" w:eastAsia="Times New Roman" w:hAnsi="Calibri" w:cs="Calibri"/>
          <w:color w:val="000000"/>
          <w:sz w:val="28"/>
          <w:szCs w:val="28"/>
        </w:rPr>
      </w:pPr>
      <w:r w:rsidRPr="002B3E93">
        <w:rPr>
          <w:rFonts w:ascii="Times New Roman" w:eastAsia="Times New Roman" w:hAnsi="Times New Roman" w:cs="Times New Roman"/>
          <w:b/>
          <w:bCs/>
          <w:color w:val="000000"/>
          <w:sz w:val="28"/>
          <w:szCs w:val="28"/>
        </w:rPr>
        <w:t>Консультация для родителей</w:t>
      </w:r>
    </w:p>
    <w:p w:rsidR="00677279" w:rsidRPr="00677279" w:rsidRDefault="00677279" w:rsidP="00677279">
      <w:pPr>
        <w:shd w:val="clear" w:color="auto" w:fill="FFFFFF"/>
        <w:spacing w:line="240" w:lineRule="auto"/>
        <w:ind w:firstLine="850"/>
        <w:jc w:val="center"/>
        <w:rPr>
          <w:rFonts w:ascii="Calibri" w:eastAsia="Times New Roman" w:hAnsi="Calibri" w:cs="Calibri"/>
          <w:color w:val="000000"/>
          <w:sz w:val="28"/>
          <w:szCs w:val="28"/>
        </w:rPr>
      </w:pPr>
      <w:r w:rsidRPr="00677279">
        <w:rPr>
          <w:rFonts w:ascii="Times New Roman" w:eastAsia="Times New Roman" w:hAnsi="Times New Roman" w:cs="Times New Roman"/>
          <w:b/>
          <w:bCs/>
          <w:color w:val="000000"/>
          <w:sz w:val="28"/>
          <w:szCs w:val="28"/>
        </w:rPr>
        <w:t>Развитие сенсорных способностей детей раннего возраста</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Сенсорное развитие детей во все времена было и остается важным и необходимым для полноценного воспитания подрастающего поколения. Сенсорное развитие ребенка - это развитие его восприятия и формирования представлений о важнейших свойствах предметов, их форме, цвете, величине, положении в пространстве, а также запахе и вкусе. Значение сенсорного развития в раннем детстве трудно переоценить, именно этот период наиболее благоприятен для совершенствования деятельности органов чувств, накопления представлений об окружающем мире.</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После проведения ряда наблюдений было выявлено, что сенсорное развитие, с одной стороны, составляет фундамент общего умственного развития ребенка; с другой стороны, имеет самостоятельное значение. Полноценное восприятие необходимо также и для успешного обучения ребенка в детском дошкольном учреждении, в школе и для многих видов трудовой деятельности.</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Сенсорный, чувственный опыт является источником познания мира. От того, как ребенок мыслит, видит, как он воспринимает мир осязательным путем, во многом зависит его нервно-психическое развитие.</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В раннем детстве еще нет возможности и необходимости знакомить детей с общепринятыми сенсорными эталонами, сообщать им систематические знания о свойствах предметов. Однако проводимая работа должна готовить почву для последующего усвоения эталонов, т. е. строиться таким образом, чтобы дети могли в дальнейшем, уже за порогом раннего детства, легко усвоить общепринятые понятия и группировку свойств.</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xml:space="preserve">   В это время путем проб и ошибок дети размещают вкладыши разной величины или различной формы в соответствующие гнезда. Ребенок подолгу манипулирует предметами, пытается втиснуть большой круглый вкладыш в маленькое отверстие и т. д. Постепенно от многократных хаотических действий он переходит к предварительному </w:t>
      </w:r>
      <w:proofErr w:type="spellStart"/>
      <w:r w:rsidRPr="002B3E93">
        <w:rPr>
          <w:rFonts w:ascii="Times New Roman" w:eastAsia="Times New Roman" w:hAnsi="Times New Roman" w:cs="Times New Roman"/>
          <w:color w:val="000000"/>
          <w:sz w:val="28"/>
          <w:szCs w:val="28"/>
        </w:rPr>
        <w:t>примериванию</w:t>
      </w:r>
      <w:proofErr w:type="spellEnd"/>
      <w:r w:rsidRPr="002B3E93">
        <w:rPr>
          <w:rFonts w:ascii="Times New Roman" w:eastAsia="Times New Roman" w:hAnsi="Times New Roman" w:cs="Times New Roman"/>
          <w:color w:val="000000"/>
          <w:sz w:val="28"/>
          <w:szCs w:val="28"/>
        </w:rPr>
        <w:t xml:space="preserve"> вкладышей. Малыш сравнивает величину и форму вкладыша с разными гнездами, отыскивая идентичное. Предварительное </w:t>
      </w:r>
      <w:proofErr w:type="spellStart"/>
      <w:r w:rsidRPr="002B3E93">
        <w:rPr>
          <w:rFonts w:ascii="Times New Roman" w:eastAsia="Times New Roman" w:hAnsi="Times New Roman" w:cs="Times New Roman"/>
          <w:color w:val="000000"/>
          <w:sz w:val="28"/>
          <w:szCs w:val="28"/>
        </w:rPr>
        <w:t>примеривание</w:t>
      </w:r>
      <w:proofErr w:type="spellEnd"/>
      <w:r w:rsidRPr="002B3E93">
        <w:rPr>
          <w:rFonts w:ascii="Times New Roman" w:eastAsia="Times New Roman" w:hAnsi="Times New Roman" w:cs="Times New Roman"/>
          <w:color w:val="000000"/>
          <w:sz w:val="28"/>
          <w:szCs w:val="28"/>
        </w:rPr>
        <w:t xml:space="preserve"> свидетельствует о новом этапе сенсорного развития малыша.</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В конечном счете дети начинают сопоставлять предметы зрительно, многократно переводят взгляд с одного предмета на другой, старательно подбирая фигурку необходимой величины.</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Возраст двух лет - это период первоначального ознакомления с окружающей действительностью; вместе с тем в это время развивается познавательная система и способности ребенка. Таким путем ребенок познает предметный мир, а также явления природы, события общественной жизни, доступные его наблюдению. Кроме того, малыш получает от взрослого сведения словесным путем: ему рассказывают, объясняют, читают.</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lastRenderedPageBreak/>
        <w:t>   Для усвоения сенсорных способностей родителям малыша немалое значение необходимо уделять играм, способствующим развитию данной техники познания у ребенка. К числу таких игр можно отнести следующие:</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1) игры-поручения, основанные на интересе ребенка к действиям с различными предметами;</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xml:space="preserve">2) игры с </w:t>
      </w:r>
      <w:proofErr w:type="spellStart"/>
      <w:r w:rsidRPr="002B3E93">
        <w:rPr>
          <w:rFonts w:ascii="Times New Roman" w:eastAsia="Times New Roman" w:hAnsi="Times New Roman" w:cs="Times New Roman"/>
          <w:color w:val="000000"/>
          <w:sz w:val="28"/>
          <w:szCs w:val="28"/>
        </w:rPr>
        <w:t>прятанием</w:t>
      </w:r>
      <w:proofErr w:type="spellEnd"/>
      <w:r w:rsidRPr="002B3E93">
        <w:rPr>
          <w:rFonts w:ascii="Times New Roman" w:eastAsia="Times New Roman" w:hAnsi="Times New Roman" w:cs="Times New Roman"/>
          <w:color w:val="000000"/>
          <w:sz w:val="28"/>
          <w:szCs w:val="28"/>
        </w:rPr>
        <w:t xml:space="preserve"> и поиском - в этом случае ребенка интересует неожиданное появление предметов и их исчезновение (складывание матрешки);</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3) игры с загадыванием и разгадыванием, привлекающие детей неизвестностью;</w:t>
      </w:r>
      <w:r w:rsidRPr="00677279">
        <w:rPr>
          <w:rFonts w:ascii="Times New Roman" w:eastAsia="Times New Roman" w:hAnsi="Times New Roman" w:cs="Times New Roman"/>
          <w:color w:val="000000"/>
          <w:sz w:val="28"/>
          <w:szCs w:val="28"/>
        </w:rPr>
        <w:br/>
      </w:r>
      <w:r w:rsidRPr="002B3E93">
        <w:rPr>
          <w:rFonts w:ascii="Times New Roman" w:eastAsia="Times New Roman" w:hAnsi="Times New Roman" w:cs="Times New Roman"/>
          <w:color w:val="000000"/>
          <w:sz w:val="28"/>
          <w:szCs w:val="28"/>
        </w:rPr>
        <w:t>4) игры на ознакомление с формой и величиной предмета - геометрические игры (мозаики, конструкторы "</w:t>
      </w:r>
      <w:proofErr w:type="spellStart"/>
      <w:r w:rsidRPr="002B3E93">
        <w:rPr>
          <w:rFonts w:ascii="Times New Roman" w:eastAsia="Times New Roman" w:hAnsi="Times New Roman" w:cs="Times New Roman"/>
          <w:color w:val="000000"/>
          <w:sz w:val="28"/>
          <w:szCs w:val="28"/>
        </w:rPr>
        <w:t>Лего</w:t>
      </w:r>
      <w:proofErr w:type="spellEnd"/>
      <w:r w:rsidRPr="002B3E93">
        <w:rPr>
          <w:rFonts w:ascii="Times New Roman" w:eastAsia="Times New Roman" w:hAnsi="Times New Roman" w:cs="Times New Roman"/>
          <w:color w:val="000000"/>
          <w:sz w:val="28"/>
          <w:szCs w:val="28"/>
        </w:rPr>
        <w:t>").</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Несомненно, при наглядном ознакомлении слово играет большую роль, однако нередко наблюдается перевес словесных способов ознакомления детей с явлениями действительности и недооценка организованного процесса восприятия предметов и явлений. Неверное представление о том, что ребенок сам все увидит, так как он зрячий, и услышит, так как он не глухой, приводит к тому, что родители не развивают целенаправленного восприятия своего малыша.</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Хорошо известно, что знания, получаемые словесным путем и не подкрепленные чувственным опытом, не ясны, не отчетливы и не прочны. Без обогащения чувственного опыта у детей подчас возникают самые фантастические представления.</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Предметы и явления окружающей действительности обладают комплексом свойств (величина, форма, цвет, конструкция, звучание, запах и т. п.). Чтобы познакомиться с предметом, необходимо заметить характеризующие его свойства, как бы выделить их из предмета.</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Ребенок, воспринимая, выделяет отдельные признаки и свойства, но обычно это те признаки, которые ему невольно бросаются в глаза; далеко не всегда они являются наиболее важными, характерными, определяющими облик предмета и помогающими составить о нем правильное представление. Необходимо учить детей выделять в предметах и явлениях самое существенное, характерное.</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Давайте рассмотрим на конкретных примерах реакцию и процесс познания ребенка в игре. Например, складывание двухместной матрешки. В этой игре основной задачей является научить ребенка сопоставлять предметы по величине, развить понимание слов "большой" и "маленький". Для этих целей родителю потребуется большая двухместная матрешка и неразъемная маленькая.</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xml:space="preserve">Вы должны показать ребенку большую матрешку, отметить, что она яркая, нарядная. Встряхиваете: внутри что-то гремит, ребенок при этом радостно реагирует. Затем, закрыв большую матрешку, поставьте игрушки рядом. Обратите внимание ребенка на их величину, согласуя слова с жестом: одна матрешка - маленькая - прячется в ладони, а другая - большая, ее в </w:t>
      </w:r>
      <w:r w:rsidRPr="002B3E93">
        <w:rPr>
          <w:rFonts w:ascii="Times New Roman" w:eastAsia="Times New Roman" w:hAnsi="Times New Roman" w:cs="Times New Roman"/>
          <w:color w:val="000000"/>
          <w:sz w:val="28"/>
          <w:szCs w:val="28"/>
        </w:rPr>
        <w:lastRenderedPageBreak/>
        <w:t>ладони не спрячешь. Затем предложите ребенку показать маленькую матрешку.</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Далее откройте большую матрешку и поставьте в нее маленькую, предложите своему ребенку спрятать маленькую матрешку - закрыть ее второй половинкой. Плотно соединив части большой матрешки, поворачивайте верхнюю часть и нижнюю до совмещения рисунка. Затем предложите вашему ребенку проделать те же самые действия самостоятельно.</w:t>
      </w:r>
      <w:r w:rsidRPr="00677279">
        <w:rPr>
          <w:rFonts w:ascii="Times New Roman" w:eastAsia="Times New Roman" w:hAnsi="Times New Roman" w:cs="Times New Roman"/>
          <w:color w:val="000000"/>
          <w:sz w:val="28"/>
          <w:szCs w:val="28"/>
        </w:rPr>
        <w:br/>
      </w:r>
      <w:r w:rsidRPr="002B3E93">
        <w:rPr>
          <w:rFonts w:ascii="Times New Roman" w:eastAsia="Times New Roman" w:hAnsi="Times New Roman" w:cs="Times New Roman"/>
          <w:color w:val="000000"/>
          <w:sz w:val="28"/>
          <w:szCs w:val="28"/>
        </w:rPr>
        <w:t>  Повторив такое занятие несколько раз, обратите внимание на то, как быстро ребенок справляется с поставленной задачей. Если выполнить такую работу не составляет для него никаких трудностей, можете усложнить задачу, добавив еще несколько матрешек.</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Такого рода игры становятся дидактическим пособием на различные цвета, величины и формы и т. д. В подобных играх задача выделения того или иного свойства облегчена. Более того, все внимание малыша направляется на сравнение по данному свойству, а сам предмет с комплексом свойств как бы отступает на задний план. В этом случае познаются не предметы, а свойства, присущие им. Детям важна также сенсорная гимнастика. Без нее просто не возможны первоначальные упражнения интеллекта. Иначе говоря, нельзя ребенка научить правильно мыслить, если он сам не будет упражняться в правильном мышлении. В этих целях родители должны создать как бы небольшую систему сенсорной гимнастики. Что это значит? Уметь различать - характерная черта мышления. Различать - это умение группировать.</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Таким образом, сенсорное управление заключается в различении классификации. Размер, форма, цвет, шероховатость, вкус, запах - всему этому необходимо научить ребенка. Для того чтобы научить ребенка мыслить, необходимо научить правильно сравнивать и группировать, т. е. правильно различать. В свою очередь, умение правильно различать приобретается ребенком только через сенсорную гимнастику.</w:t>
      </w:r>
      <w:r w:rsidRPr="00677279">
        <w:rPr>
          <w:rFonts w:ascii="Times New Roman" w:eastAsia="Times New Roman" w:hAnsi="Times New Roman" w:cs="Times New Roman"/>
          <w:color w:val="000000"/>
          <w:sz w:val="28"/>
          <w:szCs w:val="28"/>
        </w:rPr>
        <w:br/>
      </w:r>
      <w:r w:rsidRPr="002B3E93">
        <w:rPr>
          <w:rFonts w:ascii="Times New Roman" w:eastAsia="Times New Roman" w:hAnsi="Times New Roman" w:cs="Times New Roman"/>
          <w:color w:val="000000"/>
          <w:sz w:val="28"/>
          <w:szCs w:val="28"/>
        </w:rPr>
        <w:t>  Манипулируя предметами, дети второго года жизни продолжают знакомиться с разнообразными свойствами: величиной, формой, цветом. В большинстве случаев первоначально ребенок выполняет задание случайно. Шарик можно протолкнуть в круглое отверстие, кубик в квадратное и т. п. Ребенка интересует в данный момент исчезновение предмета, и он многократно повторяет эти действия.</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Также было выяснено, что двухлетние дети в основном испытывают большие трудности в усвоении и названии цвета, формы, в установлении связи между свойством предмета как явлением реальной действительности и его словесным обозначением.</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Например, двухлетний ребенок, самостоятельно произнося прилагательное "красный", может указать на зеленый или какой-либо другой цвет. Нередко дети словом "красный" подменяют слово "цвет". Устойчивой связи между словами, обозначающими понятия цвета вообще и конкретных цветов, еще не образовалось. </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lastRenderedPageBreak/>
        <w:t>   Возможно, и в вашей родительской практике наблюдались случаи: на вопрос "Зачем ты берешь сумку?" вы получали ответ: "На всякий случай". Дальнейшие расспросы взрослого: "На какой случай?" - приводят к разъяснению ребенка: "На голубой".</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Для того чтобы накопить и закрепить цветовые впечатления у малыша, с ним необходимо проводить различного рода игры-занятия. Для этого понадобится: ведерко с крышкой, комплект овощей: помидор, апельсин, лимон, слива, огурец - и какой-нибудь черный предмет. В ходе игры вы сначала показываете ребенку ведро с предметами, предлагаете посмотреть, что там находится. Затем вместе с ребенком раскладываете фрукты на столе, при этом четко проговариваете название цвета и предмета.</w:t>
      </w:r>
      <w:r w:rsidRPr="00677279">
        <w:rPr>
          <w:rFonts w:ascii="Times New Roman" w:eastAsia="Times New Roman" w:hAnsi="Times New Roman" w:cs="Times New Roman"/>
          <w:color w:val="000000"/>
          <w:sz w:val="28"/>
          <w:szCs w:val="28"/>
        </w:rPr>
        <w:br/>
      </w:r>
      <w:r w:rsidRPr="002B3E93">
        <w:rPr>
          <w:rFonts w:ascii="Times New Roman" w:eastAsia="Times New Roman" w:hAnsi="Times New Roman" w:cs="Times New Roman"/>
          <w:color w:val="000000"/>
          <w:sz w:val="28"/>
          <w:szCs w:val="28"/>
        </w:rPr>
        <w:t>  Лучше всего размещать предметы в соответствии с цветовой гаммой: слева перед ребенком красный помидор, затем оранжевый апельсин, далее желтый лимон, зеленый огурец, синяя слива и последним - темный фрукт или овощ.</w:t>
      </w:r>
      <w:r w:rsidRPr="00677279">
        <w:rPr>
          <w:rFonts w:ascii="Times New Roman" w:eastAsia="Times New Roman" w:hAnsi="Times New Roman" w:cs="Times New Roman"/>
          <w:color w:val="000000"/>
          <w:sz w:val="28"/>
          <w:szCs w:val="28"/>
        </w:rPr>
        <w:br/>
      </w:r>
      <w:r w:rsidRPr="002B3E93">
        <w:rPr>
          <w:rFonts w:ascii="Times New Roman" w:eastAsia="Times New Roman" w:hAnsi="Times New Roman" w:cs="Times New Roman"/>
          <w:color w:val="000000"/>
          <w:sz w:val="28"/>
          <w:szCs w:val="28"/>
        </w:rPr>
        <w:t>  Предоставив возможность малышу полюбоваться на предметы, попросите сложить их. Придвинув ему ведерко, положите первый предмет сами, а затем, следуя примеру, ребенок должен сам собрать оставшиеся предметы, при этом повторив их названия. Затем закройте ведерко крышкой. Если ребенок проявил интерес к такому занятию, вы можете повторить его еще несколько раз.</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Важно поддерживать интерес и радостные эмоции ребенка, выражая свое отношение к его действиям: "Молодец!", "Правильно", "Красивая у тебя игрушка" и т. п.</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Цель занятия считается достигнутой, если ребенок охотно вынимает и кладет предмет в ведерко, положительно относится к указаниям взрослого, проявляет интерес к предметам разного цвета.</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Также занятия по сенсорному развитию ребенка можно проводить и на прогулке. Возьмите с собой на улицу несколько мячей разных цветов. И, когда будете бросать малышу мяч, спросите его, какого цвета игрушка, какой формы. Если при этом ребенок испытывает затруднения с ответом, помогите ему.</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Усвоение названий сенсорных свойств предметов (цвет, форма) ребенком раннего возраста существенно ускоряется, если вместо общепринятых слов, обозначающих эти свойства, применяются их "</w:t>
      </w:r>
      <w:proofErr w:type="spellStart"/>
      <w:r w:rsidRPr="002B3E93">
        <w:rPr>
          <w:rFonts w:ascii="Times New Roman" w:eastAsia="Times New Roman" w:hAnsi="Times New Roman" w:cs="Times New Roman"/>
          <w:color w:val="000000"/>
          <w:sz w:val="28"/>
          <w:szCs w:val="28"/>
        </w:rPr>
        <w:t>опредмеченные</w:t>
      </w:r>
      <w:proofErr w:type="spellEnd"/>
      <w:r w:rsidRPr="002B3E93">
        <w:rPr>
          <w:rFonts w:ascii="Times New Roman" w:eastAsia="Times New Roman" w:hAnsi="Times New Roman" w:cs="Times New Roman"/>
          <w:color w:val="000000"/>
          <w:sz w:val="28"/>
          <w:szCs w:val="28"/>
        </w:rPr>
        <w:t>" наименования (например, лимонный, апельсиновый, розовый, морковный).</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Абстрактные слова для детей заменяются названиями конкретных предметов, имеющих постоянную характеристику: малышу понятно и доступно название прямоугольного бруска кирпичиком, треугольной призмы - крышей и т. д.</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xml:space="preserve">   Также с детьми второго года жизни можно уже проводить занятия рисования и лепки. Когда ребенок начинает знакомиться со свойствами глины или пластилина, он прежде всего ощущает влажность и пластичность. Нажимая пальцами на комок глины, малыш видит, что остается след, </w:t>
      </w:r>
      <w:r w:rsidRPr="002B3E93">
        <w:rPr>
          <w:rFonts w:ascii="Times New Roman" w:eastAsia="Times New Roman" w:hAnsi="Times New Roman" w:cs="Times New Roman"/>
          <w:color w:val="000000"/>
          <w:sz w:val="28"/>
          <w:szCs w:val="28"/>
        </w:rPr>
        <w:lastRenderedPageBreak/>
        <w:t>вмятина. Когда же он берет в руки комок, то ощущает его вес - тяжесть, ощущает его вязкость.</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Пластичность глины вызывает у ребенка желание изменить форму комка, сжимать его в руках, придавливать. Ощущения, которые испытывает малыш от соприкосновения с глиной или пластилином, сперва настораживают и даже иногда отпугивают его: известны случаи, когда некоторые дети отказывались брать в руки холодную глину. Но, по мере того как дети знакомятся со свойствами пластичности, действия с глиной доставляют им все большее удовольствие. В процессе этого у многих детей возникают ассоциации с впечатлениями, имеющимися в жизненном опыте ребенка: одни вспоминают, как месят тесто, другие - как стирают мылом, гладят утюгом или разламывают булку.</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Но в нашей практике известны и такие случаи, когда ребенок обладает большей устойчивостью зрительного восприятия и зрительных представлений. Случайно полученная вмятина придает комку глины форму, которая напоминает ребенку знакомый предмет или часть предмета. Он радостно встречает неожиданное появление изображения.</w:t>
      </w:r>
      <w:r w:rsidRPr="00677279">
        <w:rPr>
          <w:rFonts w:ascii="Times New Roman" w:eastAsia="Times New Roman" w:hAnsi="Times New Roman" w:cs="Times New Roman"/>
          <w:color w:val="000000"/>
          <w:sz w:val="28"/>
          <w:szCs w:val="28"/>
        </w:rPr>
        <w:br/>
      </w:r>
      <w:r w:rsidRPr="002B3E93">
        <w:rPr>
          <w:rFonts w:ascii="Times New Roman" w:eastAsia="Times New Roman" w:hAnsi="Times New Roman" w:cs="Times New Roman"/>
          <w:color w:val="000000"/>
          <w:sz w:val="28"/>
          <w:szCs w:val="28"/>
        </w:rPr>
        <w:t>  Теперь уже, действуя руками, он зорко всматривается в изменяющуюся форму и готов увидеть в ней изображение предмета при проявлении малейшего сходства, хотя бы по одному признаку. Воображение дополняет то, чего нельзя увидеть. Действия руками начинают приобретать созидательный характер: ребенок прилепляет один комок к другому, складывает несколько комков в одну кучу, получая более сложную форму. Слепленные вместе два куска напоминают живое существо - голову и туловище. Таким путем образное восприятие постепенно обогащается.</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Предметно-изобразительный смысл детские рисунки и лепка приобретают благодаря оживлению имеющихся у детей представлений, накопленного сенсорного опыта; преднамеренного изображения того или иного предмета еще не возникает.</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xml:space="preserve">   Важную роль в процессе занятия, направленного на развитие </w:t>
      </w:r>
      <w:proofErr w:type="spellStart"/>
      <w:r w:rsidRPr="002B3E93">
        <w:rPr>
          <w:rFonts w:ascii="Times New Roman" w:eastAsia="Times New Roman" w:hAnsi="Times New Roman" w:cs="Times New Roman"/>
          <w:color w:val="000000"/>
          <w:sz w:val="28"/>
          <w:szCs w:val="28"/>
        </w:rPr>
        <w:t>сенсорики</w:t>
      </w:r>
      <w:proofErr w:type="spellEnd"/>
      <w:r w:rsidRPr="002B3E93">
        <w:rPr>
          <w:rFonts w:ascii="Times New Roman" w:eastAsia="Times New Roman" w:hAnsi="Times New Roman" w:cs="Times New Roman"/>
          <w:color w:val="000000"/>
          <w:sz w:val="28"/>
          <w:szCs w:val="28"/>
        </w:rPr>
        <w:t>, играет движение руки по предмету. Если вы показываете ребенку какую-либо фигуру, старайтесь как можно чаще указывать на те или иные ее части.</w:t>
      </w:r>
    </w:p>
    <w:p w:rsidR="00677279" w:rsidRPr="00677279" w:rsidRDefault="00677279" w:rsidP="00677279">
      <w:pPr>
        <w:shd w:val="clear" w:color="auto" w:fill="FFFFFF"/>
        <w:spacing w:line="240" w:lineRule="auto"/>
        <w:ind w:firstLine="850"/>
        <w:jc w:val="both"/>
        <w:rPr>
          <w:rFonts w:ascii="Calibri" w:eastAsia="Times New Roman" w:hAnsi="Calibri" w:cs="Calibri"/>
          <w:color w:val="000000"/>
          <w:sz w:val="28"/>
          <w:szCs w:val="28"/>
        </w:rPr>
      </w:pPr>
      <w:r w:rsidRPr="002B3E93">
        <w:rPr>
          <w:rFonts w:ascii="Times New Roman" w:eastAsia="Times New Roman" w:hAnsi="Times New Roman" w:cs="Times New Roman"/>
          <w:color w:val="000000"/>
          <w:sz w:val="28"/>
          <w:szCs w:val="28"/>
        </w:rPr>
        <w:t xml:space="preserve">      Вершиной достижения ребенка второго года жизни является выполнение заданий на соотношение разнородных предметов по цвету. Здесь уже нет того </w:t>
      </w:r>
      <w:proofErr w:type="spellStart"/>
      <w:r w:rsidRPr="002B3E93">
        <w:rPr>
          <w:rFonts w:ascii="Times New Roman" w:eastAsia="Times New Roman" w:hAnsi="Times New Roman" w:cs="Times New Roman"/>
          <w:color w:val="000000"/>
          <w:sz w:val="28"/>
          <w:szCs w:val="28"/>
        </w:rPr>
        <w:t>автодидактизма</w:t>
      </w:r>
      <w:proofErr w:type="spellEnd"/>
      <w:r w:rsidRPr="002B3E93">
        <w:rPr>
          <w:rFonts w:ascii="Times New Roman" w:eastAsia="Times New Roman" w:hAnsi="Times New Roman" w:cs="Times New Roman"/>
          <w:color w:val="000000"/>
          <w:sz w:val="28"/>
          <w:szCs w:val="28"/>
        </w:rPr>
        <w:t>, который имел место при соотнесении предметов по величине или формам. Только многократное чисто зрительное сравнение позволяет ребенку выполнить задание правильно.</w:t>
      </w:r>
      <w:r w:rsidRPr="00677279">
        <w:rPr>
          <w:rFonts w:ascii="Times New Roman" w:eastAsia="Times New Roman" w:hAnsi="Times New Roman" w:cs="Times New Roman"/>
          <w:color w:val="000000"/>
          <w:sz w:val="28"/>
          <w:szCs w:val="28"/>
        </w:rPr>
        <w:br/>
      </w:r>
      <w:r w:rsidRPr="002B3E93">
        <w:rPr>
          <w:rFonts w:ascii="Times New Roman" w:eastAsia="Times New Roman" w:hAnsi="Times New Roman" w:cs="Times New Roman"/>
          <w:color w:val="000000"/>
          <w:sz w:val="28"/>
          <w:szCs w:val="28"/>
        </w:rPr>
        <w:t>  Успешное выполнение малышом практических действий зависит от предварительного восприятия и анализа того, что нужно делать. Поэтому совершенствовать сенсорные процессы вашего ребенка следует, учитывая содержание его деятельности.</w:t>
      </w:r>
    </w:p>
    <w:p w:rsidR="006A13CF" w:rsidRDefault="006A13CF" w:rsidP="00D4080C">
      <w:pPr>
        <w:pStyle w:val="10"/>
        <w:spacing w:line="240" w:lineRule="auto"/>
        <w:ind w:left="426" w:right="-4"/>
        <w:jc w:val="both"/>
        <w:rPr>
          <w:rFonts w:ascii="Times New Roman" w:eastAsia="Times New Roman" w:hAnsi="Times New Roman" w:cs="Times New Roman"/>
          <w:sz w:val="28"/>
          <w:szCs w:val="28"/>
        </w:rPr>
      </w:pPr>
    </w:p>
    <w:p w:rsidR="00677279" w:rsidRDefault="00677279" w:rsidP="00D4080C">
      <w:pPr>
        <w:pStyle w:val="10"/>
        <w:spacing w:line="240" w:lineRule="auto"/>
        <w:ind w:left="426" w:right="-4"/>
        <w:jc w:val="both"/>
        <w:rPr>
          <w:rFonts w:ascii="Times New Roman" w:eastAsia="Times New Roman" w:hAnsi="Times New Roman" w:cs="Times New Roman"/>
          <w:sz w:val="28"/>
          <w:szCs w:val="28"/>
        </w:rPr>
      </w:pPr>
    </w:p>
    <w:p w:rsidR="00677279" w:rsidRDefault="00677279" w:rsidP="00D4080C">
      <w:pPr>
        <w:pStyle w:val="10"/>
        <w:spacing w:line="240" w:lineRule="auto"/>
        <w:ind w:left="426" w:right="-4"/>
        <w:jc w:val="both"/>
        <w:rPr>
          <w:rFonts w:ascii="Times New Roman" w:eastAsia="Times New Roman" w:hAnsi="Times New Roman" w:cs="Times New Roman"/>
          <w:sz w:val="28"/>
          <w:szCs w:val="28"/>
        </w:rPr>
      </w:pPr>
    </w:p>
    <w:p w:rsidR="00677279" w:rsidRDefault="00677279" w:rsidP="00D4080C">
      <w:pPr>
        <w:pStyle w:val="10"/>
        <w:spacing w:line="240" w:lineRule="auto"/>
        <w:ind w:left="426" w:right="-4"/>
        <w:jc w:val="both"/>
        <w:rPr>
          <w:rFonts w:ascii="Times New Roman" w:eastAsia="Times New Roman" w:hAnsi="Times New Roman" w:cs="Times New Roman"/>
          <w:sz w:val="28"/>
          <w:szCs w:val="28"/>
        </w:rPr>
      </w:pPr>
    </w:p>
    <w:p w:rsidR="004306A4" w:rsidRPr="00D4080C" w:rsidRDefault="004306A4"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Приложение 4</w:t>
      </w:r>
    </w:p>
    <w:p w:rsidR="002B3E93" w:rsidRDefault="002B3E93" w:rsidP="002B3E93">
      <w:pPr>
        <w:shd w:val="clear" w:color="auto" w:fill="FFFFFF"/>
        <w:rPr>
          <w:rFonts w:ascii="Times New Roman" w:eastAsia="Times New Roman" w:hAnsi="Times New Roman" w:cs="Times New Roman"/>
          <w:color w:val="111111"/>
          <w:sz w:val="28"/>
          <w:szCs w:val="28"/>
        </w:rPr>
      </w:pPr>
    </w:p>
    <w:p w:rsidR="002B3E93" w:rsidRDefault="002B3E93" w:rsidP="002B3E93">
      <w:pPr>
        <w:shd w:val="clear" w:color="auto" w:fill="FFFFFF"/>
        <w:rPr>
          <w:rFonts w:ascii="Times New Roman" w:eastAsia="Times New Roman" w:hAnsi="Times New Roman" w:cs="Times New Roman"/>
          <w:color w:val="111111"/>
          <w:sz w:val="28"/>
          <w:szCs w:val="28"/>
        </w:rPr>
      </w:pPr>
      <w:proofErr w:type="spellStart"/>
      <w:r>
        <w:rPr>
          <w:rFonts w:ascii="Times New Roman" w:eastAsia="Times New Roman" w:hAnsi="Times New Roman" w:cs="Times New Roman"/>
          <w:color w:val="111111"/>
          <w:sz w:val="28"/>
          <w:szCs w:val="28"/>
        </w:rPr>
        <w:t>Потешка</w:t>
      </w:r>
      <w:proofErr w:type="spellEnd"/>
    </w:p>
    <w:p w:rsidR="002B3E93" w:rsidRPr="002248F0" w:rsidRDefault="002B3E93" w:rsidP="002B3E93">
      <w:pPr>
        <w:shd w:val="clear" w:color="auto" w:fill="FFFFFF"/>
        <w:rPr>
          <w:rFonts w:ascii="Calibri" w:eastAsia="Times New Roman" w:hAnsi="Calibri" w:cs="Calibri"/>
          <w:color w:val="000000"/>
        </w:rPr>
      </w:pPr>
      <w:proofErr w:type="spellStart"/>
      <w:r w:rsidRPr="002248F0">
        <w:rPr>
          <w:rFonts w:ascii="Times New Roman" w:eastAsia="Times New Roman" w:hAnsi="Times New Roman" w:cs="Times New Roman"/>
          <w:bCs/>
          <w:iCs/>
          <w:color w:val="000000"/>
          <w:sz w:val="28"/>
          <w:szCs w:val="28"/>
        </w:rPr>
        <w:t>Огуречик</w:t>
      </w:r>
      <w:proofErr w:type="spellEnd"/>
      <w:r w:rsidRPr="002248F0">
        <w:rPr>
          <w:rFonts w:ascii="Times New Roman" w:eastAsia="Times New Roman" w:hAnsi="Times New Roman" w:cs="Times New Roman"/>
          <w:bCs/>
          <w:iCs/>
          <w:color w:val="000000"/>
          <w:sz w:val="28"/>
          <w:szCs w:val="28"/>
        </w:rPr>
        <w:t xml:space="preserve">, </w:t>
      </w:r>
      <w:proofErr w:type="spellStart"/>
      <w:r w:rsidRPr="002248F0">
        <w:rPr>
          <w:rFonts w:ascii="Times New Roman" w:eastAsia="Times New Roman" w:hAnsi="Times New Roman" w:cs="Times New Roman"/>
          <w:bCs/>
          <w:iCs/>
          <w:color w:val="000000"/>
          <w:sz w:val="28"/>
          <w:szCs w:val="28"/>
        </w:rPr>
        <w:t>Огуречик</w:t>
      </w:r>
      <w:proofErr w:type="spellEnd"/>
      <w:r w:rsidRPr="002248F0">
        <w:rPr>
          <w:rFonts w:ascii="Times New Roman" w:eastAsia="Times New Roman" w:hAnsi="Times New Roman" w:cs="Times New Roman"/>
          <w:bCs/>
          <w:iCs/>
          <w:color w:val="000000"/>
          <w:sz w:val="28"/>
          <w:szCs w:val="28"/>
        </w:rPr>
        <w:t>!</w:t>
      </w:r>
    </w:p>
    <w:p w:rsidR="002B3E93" w:rsidRPr="002B3E93" w:rsidRDefault="002B3E93" w:rsidP="002B3E93">
      <w:pPr>
        <w:shd w:val="clear" w:color="auto" w:fill="FFFFFF"/>
        <w:spacing w:line="240" w:lineRule="auto"/>
        <w:rPr>
          <w:rFonts w:ascii="Calibri" w:eastAsia="Times New Roman" w:hAnsi="Calibri" w:cs="Calibri"/>
          <w:color w:val="000000"/>
        </w:rPr>
      </w:pPr>
      <w:r w:rsidRPr="002248F0">
        <w:rPr>
          <w:rFonts w:ascii="Times New Roman" w:eastAsia="Times New Roman" w:hAnsi="Times New Roman" w:cs="Times New Roman"/>
          <w:bCs/>
          <w:iCs/>
          <w:color w:val="000000"/>
          <w:sz w:val="28"/>
          <w:szCs w:val="28"/>
        </w:rPr>
        <w:t xml:space="preserve">Не ходи на тот </w:t>
      </w:r>
      <w:proofErr w:type="spellStart"/>
      <w:r w:rsidRPr="002248F0">
        <w:rPr>
          <w:rFonts w:ascii="Times New Roman" w:eastAsia="Times New Roman" w:hAnsi="Times New Roman" w:cs="Times New Roman"/>
          <w:bCs/>
          <w:iCs/>
          <w:color w:val="000000"/>
          <w:sz w:val="28"/>
          <w:szCs w:val="28"/>
        </w:rPr>
        <w:t>конечик</w:t>
      </w:r>
      <w:proofErr w:type="spellEnd"/>
    </w:p>
    <w:p w:rsidR="002B3E93" w:rsidRPr="002B3E93" w:rsidRDefault="002B3E93" w:rsidP="002B3E93">
      <w:pPr>
        <w:shd w:val="clear" w:color="auto" w:fill="FFFFFF"/>
        <w:spacing w:line="240" w:lineRule="auto"/>
        <w:rPr>
          <w:rFonts w:ascii="Calibri" w:eastAsia="Times New Roman" w:hAnsi="Calibri" w:cs="Calibri"/>
          <w:color w:val="000000"/>
        </w:rPr>
      </w:pPr>
      <w:r w:rsidRPr="002248F0">
        <w:rPr>
          <w:rFonts w:ascii="Times New Roman" w:eastAsia="Times New Roman" w:hAnsi="Times New Roman" w:cs="Times New Roman"/>
          <w:bCs/>
          <w:iCs/>
          <w:color w:val="000000"/>
          <w:sz w:val="28"/>
          <w:szCs w:val="28"/>
        </w:rPr>
        <w:t>Там мышка живет,</w:t>
      </w:r>
    </w:p>
    <w:p w:rsidR="002B3E93" w:rsidRPr="002B3E93" w:rsidRDefault="002B3E93" w:rsidP="002B3E93">
      <w:pPr>
        <w:shd w:val="clear" w:color="auto" w:fill="FFFFFF"/>
        <w:spacing w:line="240" w:lineRule="auto"/>
        <w:rPr>
          <w:rFonts w:ascii="Calibri" w:eastAsia="Times New Roman" w:hAnsi="Calibri" w:cs="Calibri"/>
          <w:color w:val="000000"/>
        </w:rPr>
      </w:pPr>
      <w:r w:rsidRPr="002248F0">
        <w:rPr>
          <w:rFonts w:ascii="Times New Roman" w:eastAsia="Times New Roman" w:hAnsi="Times New Roman" w:cs="Times New Roman"/>
          <w:bCs/>
          <w:iCs/>
          <w:color w:val="000000"/>
          <w:sz w:val="28"/>
          <w:szCs w:val="28"/>
        </w:rPr>
        <w:t>Тебе хвостик отгрызет!</w:t>
      </w:r>
    </w:p>
    <w:p w:rsidR="00D4080C" w:rsidRDefault="00D4080C" w:rsidP="00B15596">
      <w:pPr>
        <w:pStyle w:val="10"/>
        <w:spacing w:line="240" w:lineRule="auto"/>
        <w:ind w:right="-4"/>
        <w:jc w:val="both"/>
        <w:rPr>
          <w:rFonts w:ascii="Times New Roman" w:eastAsia="Times New Roman" w:hAnsi="Times New Roman" w:cs="Times New Roman"/>
          <w:color w:val="111111"/>
          <w:sz w:val="28"/>
          <w:szCs w:val="28"/>
        </w:rPr>
      </w:pPr>
    </w:p>
    <w:p w:rsidR="002B3E93" w:rsidRDefault="002248F0" w:rsidP="00B15596">
      <w:pPr>
        <w:pStyle w:val="10"/>
        <w:spacing w:line="240" w:lineRule="auto"/>
        <w:ind w:right="-4"/>
        <w:jc w:val="both"/>
        <w:rPr>
          <w:rFonts w:ascii="Times New Roman" w:eastAsia="Times New Roman" w:hAnsi="Times New Roman" w:cs="Times New Roman"/>
          <w:color w:val="111111"/>
          <w:sz w:val="28"/>
          <w:szCs w:val="28"/>
        </w:rPr>
      </w:pPr>
      <w:proofErr w:type="spellStart"/>
      <w:r>
        <w:rPr>
          <w:rFonts w:ascii="Times New Roman" w:eastAsia="Times New Roman" w:hAnsi="Times New Roman" w:cs="Times New Roman"/>
          <w:color w:val="111111"/>
          <w:sz w:val="28"/>
          <w:szCs w:val="28"/>
        </w:rPr>
        <w:t>Стиотворение</w:t>
      </w:r>
      <w:r w:rsidR="002B3E93">
        <w:rPr>
          <w:rFonts w:ascii="Times New Roman" w:eastAsia="Times New Roman" w:hAnsi="Times New Roman" w:cs="Times New Roman"/>
          <w:color w:val="111111"/>
          <w:sz w:val="28"/>
          <w:szCs w:val="28"/>
        </w:rPr>
        <w:t>А</w:t>
      </w:r>
      <w:proofErr w:type="spellEnd"/>
      <w:r w:rsidR="002B3E93">
        <w:rPr>
          <w:rFonts w:ascii="Times New Roman" w:eastAsia="Times New Roman" w:hAnsi="Times New Roman" w:cs="Times New Roman"/>
          <w:color w:val="111111"/>
          <w:sz w:val="28"/>
          <w:szCs w:val="28"/>
        </w:rPr>
        <w:t xml:space="preserve">. </w:t>
      </w:r>
      <w:proofErr w:type="spellStart"/>
      <w:r w:rsidR="002B3E93">
        <w:rPr>
          <w:rFonts w:ascii="Times New Roman" w:eastAsia="Times New Roman" w:hAnsi="Times New Roman" w:cs="Times New Roman"/>
          <w:color w:val="111111"/>
          <w:sz w:val="28"/>
          <w:szCs w:val="28"/>
        </w:rPr>
        <w:t>Барто</w:t>
      </w:r>
      <w:proofErr w:type="spellEnd"/>
      <w:r w:rsidR="002B3E93">
        <w:rPr>
          <w:rFonts w:ascii="Times New Roman" w:eastAsia="Times New Roman" w:hAnsi="Times New Roman" w:cs="Times New Roman"/>
          <w:color w:val="111111"/>
          <w:sz w:val="28"/>
          <w:szCs w:val="28"/>
        </w:rPr>
        <w:t xml:space="preserve"> Кораблик</w:t>
      </w:r>
    </w:p>
    <w:p w:rsidR="002B3E93" w:rsidRDefault="002B3E93" w:rsidP="002B3E93">
      <w:pPr>
        <w:pStyle w:val="10"/>
        <w:spacing w:line="240" w:lineRule="auto"/>
        <w:ind w:right="-4"/>
        <w:rPr>
          <w:rFonts w:ascii="Times New Roman" w:hAnsi="Times New Roman" w:cs="Times New Roman"/>
          <w:sz w:val="28"/>
        </w:rPr>
      </w:pPr>
      <w:r w:rsidRPr="002248F0">
        <w:rPr>
          <w:rFonts w:ascii="Times New Roman" w:hAnsi="Times New Roman" w:cs="Times New Roman"/>
          <w:sz w:val="28"/>
        </w:rPr>
        <w:t>Матросская шапка,</w:t>
      </w:r>
      <w:r w:rsidRPr="002248F0">
        <w:rPr>
          <w:rFonts w:ascii="Times New Roman" w:hAnsi="Times New Roman" w:cs="Times New Roman"/>
          <w:sz w:val="28"/>
        </w:rPr>
        <w:br/>
        <w:t>Веревка в руке,</w:t>
      </w:r>
      <w:r w:rsidRPr="002248F0">
        <w:rPr>
          <w:rFonts w:ascii="Times New Roman" w:hAnsi="Times New Roman" w:cs="Times New Roman"/>
          <w:sz w:val="28"/>
        </w:rPr>
        <w:br/>
        <w:t>Тяну я кораблик</w:t>
      </w:r>
      <w:proofErr w:type="gramStart"/>
      <w:r w:rsidRPr="002248F0">
        <w:rPr>
          <w:rFonts w:ascii="Times New Roman" w:hAnsi="Times New Roman" w:cs="Times New Roman"/>
          <w:sz w:val="28"/>
        </w:rPr>
        <w:br/>
        <w:t>П</w:t>
      </w:r>
      <w:proofErr w:type="gramEnd"/>
      <w:r w:rsidRPr="002248F0">
        <w:rPr>
          <w:rFonts w:ascii="Times New Roman" w:hAnsi="Times New Roman" w:cs="Times New Roman"/>
          <w:sz w:val="28"/>
        </w:rPr>
        <w:t>о быстрой реке,</w:t>
      </w:r>
      <w:r w:rsidRPr="002248F0">
        <w:rPr>
          <w:rFonts w:ascii="Times New Roman" w:hAnsi="Times New Roman" w:cs="Times New Roman"/>
          <w:sz w:val="28"/>
        </w:rPr>
        <w:br/>
        <w:t>И скачут лягушки</w:t>
      </w:r>
      <w:r w:rsidRPr="002248F0">
        <w:rPr>
          <w:rFonts w:ascii="Times New Roman" w:hAnsi="Times New Roman" w:cs="Times New Roman"/>
          <w:sz w:val="28"/>
        </w:rPr>
        <w:br/>
        <w:t>За мной по пятам</w:t>
      </w:r>
      <w:r w:rsidRPr="002248F0">
        <w:rPr>
          <w:rFonts w:ascii="Times New Roman" w:hAnsi="Times New Roman" w:cs="Times New Roman"/>
          <w:sz w:val="28"/>
        </w:rPr>
        <w:br/>
        <w:t>И просят меня:</w:t>
      </w:r>
      <w:r w:rsidRPr="002248F0">
        <w:rPr>
          <w:rFonts w:ascii="Times New Roman" w:hAnsi="Times New Roman" w:cs="Times New Roman"/>
          <w:sz w:val="28"/>
        </w:rPr>
        <w:br/>
        <w:t>— Прокати, капитан!</w:t>
      </w:r>
    </w:p>
    <w:p w:rsidR="002248F0" w:rsidRDefault="009342B0" w:rsidP="002B3E93">
      <w:pPr>
        <w:pStyle w:val="10"/>
        <w:spacing w:line="240" w:lineRule="auto"/>
        <w:ind w:right="-4"/>
        <w:rPr>
          <w:rFonts w:ascii="Times New Roman" w:hAnsi="Times New Roman" w:cs="Times New Roman"/>
          <w:sz w:val="28"/>
        </w:rPr>
      </w:pPr>
      <w:r>
        <w:rPr>
          <w:rFonts w:ascii="Times New Roman" w:hAnsi="Times New Roman" w:cs="Times New Roman"/>
          <w:sz w:val="28"/>
        </w:rPr>
        <w:t>Загадки</w:t>
      </w:r>
    </w:p>
    <w:p w:rsidR="009342B0" w:rsidRDefault="009342B0" w:rsidP="002B3E93">
      <w:pPr>
        <w:pStyle w:val="10"/>
        <w:spacing w:line="240" w:lineRule="auto"/>
        <w:ind w:right="-4"/>
        <w:rPr>
          <w:rFonts w:ascii="Times New Roman" w:hAnsi="Times New Roman" w:cs="Times New Roman"/>
          <w:sz w:val="28"/>
        </w:rPr>
      </w:pP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Он в яйце есть и в цыпленке,</w:t>
      </w: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В масле, что лежит в масленке,</w:t>
      </w: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В каждом спелом колоске,</w:t>
      </w:r>
    </w:p>
    <w:p w:rsidR="002248F0" w:rsidRPr="002248F0" w:rsidRDefault="002248F0" w:rsidP="002248F0">
      <w:pPr>
        <w:pStyle w:val="10"/>
        <w:spacing w:line="240" w:lineRule="auto"/>
        <w:ind w:right="-4"/>
        <w:rPr>
          <w:rFonts w:ascii="Times New Roman" w:hAnsi="Times New Roman" w:cs="Times New Roman"/>
          <w:sz w:val="28"/>
        </w:rPr>
      </w:pPr>
      <w:r>
        <w:rPr>
          <w:rFonts w:ascii="Times New Roman" w:hAnsi="Times New Roman" w:cs="Times New Roman"/>
          <w:sz w:val="28"/>
        </w:rPr>
        <w:t>В солнце, в сыре и в песке.</w:t>
      </w: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(Желтый цвет)</w:t>
      </w:r>
    </w:p>
    <w:p w:rsidR="002248F0" w:rsidRPr="002248F0" w:rsidRDefault="002248F0" w:rsidP="002248F0">
      <w:pPr>
        <w:pStyle w:val="10"/>
        <w:spacing w:line="240" w:lineRule="auto"/>
        <w:ind w:right="-4"/>
        <w:rPr>
          <w:rFonts w:ascii="Times New Roman" w:hAnsi="Times New Roman" w:cs="Times New Roman"/>
          <w:sz w:val="28"/>
        </w:rPr>
      </w:pP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Он с лягушкой может квакать,</w:t>
      </w: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Вместе с крокодилом плакать,</w:t>
      </w: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Из земли с травой расти,</w:t>
      </w:r>
    </w:p>
    <w:p w:rsidR="002248F0" w:rsidRPr="002248F0" w:rsidRDefault="002248F0" w:rsidP="002248F0">
      <w:pPr>
        <w:pStyle w:val="10"/>
        <w:spacing w:line="240" w:lineRule="auto"/>
        <w:ind w:right="-4"/>
        <w:rPr>
          <w:rFonts w:ascii="Times New Roman" w:hAnsi="Times New Roman" w:cs="Times New Roman"/>
          <w:sz w:val="28"/>
        </w:rPr>
      </w:pPr>
      <w:r>
        <w:rPr>
          <w:rFonts w:ascii="Times New Roman" w:hAnsi="Times New Roman" w:cs="Times New Roman"/>
          <w:sz w:val="28"/>
        </w:rPr>
        <w:t>Но не может он цвести.</w:t>
      </w: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(Зелёный цвет)</w:t>
      </w:r>
    </w:p>
    <w:p w:rsidR="002248F0" w:rsidRPr="002248F0" w:rsidRDefault="002248F0" w:rsidP="002248F0">
      <w:pPr>
        <w:pStyle w:val="10"/>
        <w:spacing w:line="240" w:lineRule="auto"/>
        <w:ind w:right="-4"/>
        <w:rPr>
          <w:rFonts w:ascii="Times New Roman" w:hAnsi="Times New Roman" w:cs="Times New Roman"/>
          <w:sz w:val="28"/>
        </w:rPr>
      </w:pP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Всех быков он возмущает,</w:t>
      </w: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Ехать дальше запрещает,</w:t>
      </w: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Вместе с кровью в нас течет,</w:t>
      </w:r>
    </w:p>
    <w:p w:rsidR="002248F0" w:rsidRPr="002248F0" w:rsidRDefault="002248F0" w:rsidP="002248F0">
      <w:pPr>
        <w:pStyle w:val="10"/>
        <w:spacing w:line="240" w:lineRule="auto"/>
        <w:ind w:right="-4"/>
        <w:rPr>
          <w:rFonts w:ascii="Times New Roman" w:hAnsi="Times New Roman" w:cs="Times New Roman"/>
          <w:sz w:val="28"/>
        </w:rPr>
      </w:pPr>
      <w:r>
        <w:rPr>
          <w:rFonts w:ascii="Times New Roman" w:hAnsi="Times New Roman" w:cs="Times New Roman"/>
          <w:sz w:val="28"/>
        </w:rPr>
        <w:t>Щеки всем врунам печет.</w:t>
      </w: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(Красный цвет)</w:t>
      </w:r>
    </w:p>
    <w:p w:rsidR="002248F0" w:rsidRPr="002248F0" w:rsidRDefault="002248F0" w:rsidP="002248F0">
      <w:pPr>
        <w:pStyle w:val="10"/>
        <w:spacing w:line="240" w:lineRule="auto"/>
        <w:ind w:right="-4"/>
        <w:rPr>
          <w:rFonts w:ascii="Times New Roman" w:hAnsi="Times New Roman" w:cs="Times New Roman"/>
          <w:sz w:val="28"/>
        </w:rPr>
      </w:pP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Им треть флага занята,</w:t>
      </w: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Он в название кита,</w:t>
      </w: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И в букете васильковом,</w:t>
      </w: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И на ящике почтовом.</w:t>
      </w:r>
    </w:p>
    <w:p w:rsidR="002248F0" w:rsidRPr="002248F0" w:rsidRDefault="002248F0" w:rsidP="002248F0">
      <w:pPr>
        <w:pStyle w:val="10"/>
        <w:spacing w:line="240" w:lineRule="auto"/>
        <w:ind w:right="-4"/>
        <w:rPr>
          <w:rFonts w:ascii="Times New Roman" w:hAnsi="Times New Roman" w:cs="Times New Roman"/>
          <w:sz w:val="28"/>
        </w:rPr>
      </w:pPr>
    </w:p>
    <w:p w:rsidR="002248F0" w:rsidRPr="002248F0" w:rsidRDefault="002248F0" w:rsidP="002248F0">
      <w:pPr>
        <w:pStyle w:val="10"/>
        <w:spacing w:line="240" w:lineRule="auto"/>
        <w:ind w:right="-4"/>
        <w:rPr>
          <w:rFonts w:ascii="Times New Roman" w:hAnsi="Times New Roman" w:cs="Times New Roman"/>
          <w:sz w:val="28"/>
        </w:rPr>
      </w:pPr>
      <w:r w:rsidRPr="002248F0">
        <w:rPr>
          <w:rFonts w:ascii="Times New Roman" w:hAnsi="Times New Roman" w:cs="Times New Roman"/>
          <w:sz w:val="28"/>
        </w:rPr>
        <w:t>(Синий цвет)</w:t>
      </w:r>
      <w:bookmarkStart w:id="0" w:name="_GoBack"/>
      <w:bookmarkEnd w:id="0"/>
    </w:p>
    <w:sectPr w:rsidR="002248F0" w:rsidRPr="002248F0" w:rsidSect="002B3E93">
      <w:type w:val="continuous"/>
      <w:pgSz w:w="11909" w:h="16834"/>
      <w:pgMar w:top="1276" w:right="1277" w:bottom="966" w:left="1276" w:header="720" w:footer="720" w:gutter="0"/>
      <w:pgBorders w:offsetFrom="page">
        <w:top w:val="christmasTree" w:sz="24" w:space="24" w:color="auto"/>
        <w:left w:val="christmasTree" w:sz="24" w:space="24" w:color="auto"/>
        <w:bottom w:val="christmasTree" w:sz="24" w:space="24" w:color="auto"/>
        <w:right w:val="christmasTree" w:sz="24" w:space="24" w:color="auto"/>
      </w:pgBorders>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D90275"/>
    <w:multiLevelType w:val="hybridMultilevel"/>
    <w:tmpl w:val="C9F454A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70BE0AF6"/>
    <w:multiLevelType w:val="multilevel"/>
    <w:tmpl w:val="50C60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activeWritingStyle w:appName="MSWord" w:lang="ru-RU" w:vendorID="64" w:dllVersion="131078" w:nlCheck="1" w:checkStyle="0"/>
  <w:proofState w:spelling="clean" w:grammar="clean"/>
  <w:defaultTabStop w:val="720"/>
  <w:characterSpacingControl w:val="doNotCompress"/>
  <w:compat/>
  <w:rsids>
    <w:rsidRoot w:val="004E2EFB"/>
    <w:rsid w:val="000C1716"/>
    <w:rsid w:val="00144E40"/>
    <w:rsid w:val="0014759E"/>
    <w:rsid w:val="00177878"/>
    <w:rsid w:val="001837D4"/>
    <w:rsid w:val="00184C07"/>
    <w:rsid w:val="0019446E"/>
    <w:rsid w:val="0019795D"/>
    <w:rsid w:val="001F12C5"/>
    <w:rsid w:val="00200366"/>
    <w:rsid w:val="002248F0"/>
    <w:rsid w:val="002338D9"/>
    <w:rsid w:val="002A4648"/>
    <w:rsid w:val="002A4D0D"/>
    <w:rsid w:val="002B3E93"/>
    <w:rsid w:val="002D1812"/>
    <w:rsid w:val="003A2BA6"/>
    <w:rsid w:val="003B3F90"/>
    <w:rsid w:val="003B5274"/>
    <w:rsid w:val="004306A4"/>
    <w:rsid w:val="004E2EFB"/>
    <w:rsid w:val="0056270B"/>
    <w:rsid w:val="00605E3B"/>
    <w:rsid w:val="00620FEB"/>
    <w:rsid w:val="006369F0"/>
    <w:rsid w:val="00677279"/>
    <w:rsid w:val="006A13CF"/>
    <w:rsid w:val="006D3B4D"/>
    <w:rsid w:val="006F1610"/>
    <w:rsid w:val="007114F2"/>
    <w:rsid w:val="007169FC"/>
    <w:rsid w:val="0074283B"/>
    <w:rsid w:val="007E267E"/>
    <w:rsid w:val="00811A7B"/>
    <w:rsid w:val="00812983"/>
    <w:rsid w:val="00871F77"/>
    <w:rsid w:val="008956C5"/>
    <w:rsid w:val="008C5486"/>
    <w:rsid w:val="009342B0"/>
    <w:rsid w:val="00940F22"/>
    <w:rsid w:val="00972135"/>
    <w:rsid w:val="009D5D71"/>
    <w:rsid w:val="00A021D0"/>
    <w:rsid w:val="00A44A1A"/>
    <w:rsid w:val="00A76200"/>
    <w:rsid w:val="00A95A49"/>
    <w:rsid w:val="00A95C84"/>
    <w:rsid w:val="00B15596"/>
    <w:rsid w:val="00B623F6"/>
    <w:rsid w:val="00B67513"/>
    <w:rsid w:val="00B97912"/>
    <w:rsid w:val="00BC73F8"/>
    <w:rsid w:val="00C07070"/>
    <w:rsid w:val="00C3501B"/>
    <w:rsid w:val="00C6592E"/>
    <w:rsid w:val="00CB0F40"/>
    <w:rsid w:val="00D4080C"/>
    <w:rsid w:val="00D53F4E"/>
    <w:rsid w:val="00DE1637"/>
    <w:rsid w:val="00EA59CB"/>
    <w:rsid w:val="00EC46A8"/>
    <w:rsid w:val="00ED559B"/>
    <w:rsid w:val="00EF76AF"/>
    <w:rsid w:val="00F94E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92E"/>
  </w:style>
  <w:style w:type="paragraph" w:styleId="1">
    <w:name w:val="heading 1"/>
    <w:basedOn w:val="10"/>
    <w:next w:val="10"/>
    <w:link w:val="11"/>
    <w:rsid w:val="004E2EFB"/>
    <w:pPr>
      <w:keepNext/>
      <w:keepLines/>
      <w:spacing w:before="400" w:after="120"/>
      <w:outlineLvl w:val="0"/>
    </w:pPr>
    <w:rPr>
      <w:sz w:val="40"/>
      <w:szCs w:val="40"/>
    </w:rPr>
  </w:style>
  <w:style w:type="paragraph" w:styleId="2">
    <w:name w:val="heading 2"/>
    <w:basedOn w:val="10"/>
    <w:next w:val="10"/>
    <w:rsid w:val="004E2EFB"/>
    <w:pPr>
      <w:keepNext/>
      <w:keepLines/>
      <w:spacing w:before="360" w:after="120"/>
      <w:outlineLvl w:val="1"/>
    </w:pPr>
    <w:rPr>
      <w:sz w:val="32"/>
      <w:szCs w:val="32"/>
    </w:rPr>
  </w:style>
  <w:style w:type="paragraph" w:styleId="3">
    <w:name w:val="heading 3"/>
    <w:basedOn w:val="10"/>
    <w:next w:val="10"/>
    <w:rsid w:val="004E2EFB"/>
    <w:pPr>
      <w:keepNext/>
      <w:keepLines/>
      <w:spacing w:before="320" w:after="80"/>
      <w:outlineLvl w:val="2"/>
    </w:pPr>
    <w:rPr>
      <w:color w:val="434343"/>
      <w:sz w:val="28"/>
      <w:szCs w:val="28"/>
    </w:rPr>
  </w:style>
  <w:style w:type="paragraph" w:styleId="4">
    <w:name w:val="heading 4"/>
    <w:basedOn w:val="10"/>
    <w:next w:val="10"/>
    <w:rsid w:val="004E2EFB"/>
    <w:pPr>
      <w:keepNext/>
      <w:keepLines/>
      <w:spacing w:before="280" w:after="80"/>
      <w:outlineLvl w:val="3"/>
    </w:pPr>
    <w:rPr>
      <w:color w:val="666666"/>
      <w:sz w:val="24"/>
      <w:szCs w:val="24"/>
    </w:rPr>
  </w:style>
  <w:style w:type="paragraph" w:styleId="5">
    <w:name w:val="heading 5"/>
    <w:basedOn w:val="10"/>
    <w:next w:val="10"/>
    <w:rsid w:val="004E2EFB"/>
    <w:pPr>
      <w:keepNext/>
      <w:keepLines/>
      <w:spacing w:before="240" w:after="80"/>
      <w:outlineLvl w:val="4"/>
    </w:pPr>
    <w:rPr>
      <w:color w:val="666666"/>
    </w:rPr>
  </w:style>
  <w:style w:type="paragraph" w:styleId="6">
    <w:name w:val="heading 6"/>
    <w:basedOn w:val="10"/>
    <w:next w:val="10"/>
    <w:rsid w:val="004E2EFB"/>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4E2EFB"/>
  </w:style>
  <w:style w:type="table" w:customStyle="1" w:styleId="TableNormal">
    <w:name w:val="Table Normal"/>
    <w:rsid w:val="004E2EFB"/>
    <w:tblPr>
      <w:tblCellMar>
        <w:top w:w="0" w:type="dxa"/>
        <w:left w:w="0" w:type="dxa"/>
        <w:bottom w:w="0" w:type="dxa"/>
        <w:right w:w="0" w:type="dxa"/>
      </w:tblCellMar>
    </w:tblPr>
  </w:style>
  <w:style w:type="paragraph" w:styleId="a3">
    <w:name w:val="Title"/>
    <w:basedOn w:val="10"/>
    <w:next w:val="10"/>
    <w:rsid w:val="004E2EFB"/>
    <w:pPr>
      <w:keepNext/>
      <w:keepLines/>
      <w:spacing w:after="60"/>
    </w:pPr>
    <w:rPr>
      <w:sz w:val="52"/>
      <w:szCs w:val="52"/>
    </w:rPr>
  </w:style>
  <w:style w:type="paragraph" w:styleId="a4">
    <w:name w:val="Subtitle"/>
    <w:basedOn w:val="10"/>
    <w:next w:val="10"/>
    <w:rsid w:val="004E2EFB"/>
    <w:pPr>
      <w:keepNext/>
      <w:keepLines/>
      <w:spacing w:after="320"/>
    </w:pPr>
    <w:rPr>
      <w:color w:val="666666"/>
      <w:sz w:val="30"/>
      <w:szCs w:val="30"/>
    </w:rPr>
  </w:style>
  <w:style w:type="table" w:customStyle="1" w:styleId="a5">
    <w:basedOn w:val="TableNormal"/>
    <w:rsid w:val="004E2EFB"/>
    <w:tblPr>
      <w:tblStyleRowBandSize w:val="1"/>
      <w:tblStyleColBandSize w:val="1"/>
      <w:tblCellMar>
        <w:top w:w="100" w:type="dxa"/>
        <w:left w:w="100" w:type="dxa"/>
        <w:bottom w:w="100" w:type="dxa"/>
        <w:right w:w="100" w:type="dxa"/>
      </w:tblCellMar>
    </w:tblPr>
  </w:style>
  <w:style w:type="paragraph" w:styleId="a6">
    <w:name w:val="Balloon Text"/>
    <w:basedOn w:val="a"/>
    <w:link w:val="a7"/>
    <w:uiPriority w:val="99"/>
    <w:semiHidden/>
    <w:unhideWhenUsed/>
    <w:rsid w:val="00871F77"/>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871F77"/>
    <w:rPr>
      <w:rFonts w:ascii="Tahoma" w:hAnsi="Tahoma" w:cs="Tahoma"/>
      <w:sz w:val="16"/>
      <w:szCs w:val="16"/>
    </w:rPr>
  </w:style>
  <w:style w:type="paragraph" w:customStyle="1" w:styleId="c6">
    <w:name w:val="c6"/>
    <w:basedOn w:val="a"/>
    <w:rsid w:val="002338D9"/>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39"/>
    <w:rsid w:val="002338D9"/>
    <w:pPr>
      <w:spacing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2338D9"/>
    <w:rPr>
      <w:color w:val="0000FF" w:themeColor="hyperlink"/>
      <w:u w:val="single"/>
    </w:rPr>
  </w:style>
  <w:style w:type="paragraph" w:customStyle="1" w:styleId="c3">
    <w:name w:val="c3"/>
    <w:basedOn w:val="a"/>
    <w:rsid w:val="005627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56270B"/>
  </w:style>
  <w:style w:type="character" w:customStyle="1" w:styleId="c9">
    <w:name w:val="c9"/>
    <w:basedOn w:val="a0"/>
    <w:rsid w:val="0056270B"/>
  </w:style>
  <w:style w:type="character" w:customStyle="1" w:styleId="c0">
    <w:name w:val="c0"/>
    <w:basedOn w:val="a0"/>
    <w:qFormat/>
    <w:rsid w:val="0056270B"/>
  </w:style>
  <w:style w:type="character" w:customStyle="1" w:styleId="c7">
    <w:name w:val="c7"/>
    <w:basedOn w:val="a0"/>
    <w:rsid w:val="0056270B"/>
  </w:style>
  <w:style w:type="character" w:customStyle="1" w:styleId="c4">
    <w:name w:val="c4"/>
    <w:basedOn w:val="a0"/>
    <w:rsid w:val="0056270B"/>
  </w:style>
  <w:style w:type="paragraph" w:styleId="aa">
    <w:name w:val="Normal (Web)"/>
    <w:basedOn w:val="a"/>
    <w:uiPriority w:val="99"/>
    <w:unhideWhenUsed/>
    <w:rsid w:val="0056270B"/>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56270B"/>
    <w:rPr>
      <w:b/>
      <w:bCs/>
    </w:rPr>
  </w:style>
  <w:style w:type="character" w:styleId="ac">
    <w:name w:val="Emphasis"/>
    <w:basedOn w:val="a0"/>
    <w:uiPriority w:val="20"/>
    <w:qFormat/>
    <w:rsid w:val="0056270B"/>
    <w:rPr>
      <w:i/>
      <w:iCs/>
    </w:rPr>
  </w:style>
  <w:style w:type="character" w:customStyle="1" w:styleId="c2">
    <w:name w:val="c2"/>
    <w:basedOn w:val="a0"/>
    <w:rsid w:val="006D3B4D"/>
  </w:style>
  <w:style w:type="paragraph" w:customStyle="1" w:styleId="c8">
    <w:name w:val="c8"/>
    <w:basedOn w:val="a"/>
    <w:rsid w:val="006D3B4D"/>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Intense Emphasis"/>
    <w:basedOn w:val="a0"/>
    <w:uiPriority w:val="21"/>
    <w:qFormat/>
    <w:rsid w:val="00B15596"/>
    <w:rPr>
      <w:i/>
      <w:iCs/>
      <w:color w:val="4F81BD" w:themeColor="accent1"/>
    </w:rPr>
  </w:style>
  <w:style w:type="character" w:customStyle="1" w:styleId="11">
    <w:name w:val="Заголовок 1 Знак"/>
    <w:basedOn w:val="a0"/>
    <w:link w:val="1"/>
    <w:rsid w:val="00811A7B"/>
    <w:rPr>
      <w:sz w:val="40"/>
      <w:szCs w:val="40"/>
    </w:rPr>
  </w:style>
  <w:style w:type="paragraph" w:customStyle="1" w:styleId="Standard">
    <w:name w:val="Standard"/>
    <w:rsid w:val="00811A7B"/>
    <w:pPr>
      <w:suppressAutoHyphens/>
      <w:autoSpaceDN w:val="0"/>
      <w:textAlignment w:val="baseline"/>
    </w:pPr>
    <w:rPr>
      <w:rFonts w:eastAsia="Calibri"/>
      <w:color w:val="000000"/>
      <w:kern w:val="3"/>
      <w:szCs w:val="20"/>
    </w:rPr>
  </w:style>
</w:styles>
</file>

<file path=word/webSettings.xml><?xml version="1.0" encoding="utf-8"?>
<w:webSettings xmlns:r="http://schemas.openxmlformats.org/officeDocument/2006/relationships" xmlns:w="http://schemas.openxmlformats.org/wordprocessingml/2006/main">
  <w:divs>
    <w:div w:id="7219275">
      <w:bodyDiv w:val="1"/>
      <w:marLeft w:val="0"/>
      <w:marRight w:val="0"/>
      <w:marTop w:val="0"/>
      <w:marBottom w:val="0"/>
      <w:divBdr>
        <w:top w:val="none" w:sz="0" w:space="0" w:color="auto"/>
        <w:left w:val="none" w:sz="0" w:space="0" w:color="auto"/>
        <w:bottom w:val="none" w:sz="0" w:space="0" w:color="auto"/>
        <w:right w:val="none" w:sz="0" w:space="0" w:color="auto"/>
      </w:divBdr>
    </w:div>
    <w:div w:id="32731967">
      <w:bodyDiv w:val="1"/>
      <w:marLeft w:val="0"/>
      <w:marRight w:val="0"/>
      <w:marTop w:val="0"/>
      <w:marBottom w:val="0"/>
      <w:divBdr>
        <w:top w:val="none" w:sz="0" w:space="0" w:color="auto"/>
        <w:left w:val="none" w:sz="0" w:space="0" w:color="auto"/>
        <w:bottom w:val="none" w:sz="0" w:space="0" w:color="auto"/>
        <w:right w:val="none" w:sz="0" w:space="0" w:color="auto"/>
      </w:divBdr>
    </w:div>
    <w:div w:id="86394279">
      <w:bodyDiv w:val="1"/>
      <w:marLeft w:val="0"/>
      <w:marRight w:val="0"/>
      <w:marTop w:val="0"/>
      <w:marBottom w:val="0"/>
      <w:divBdr>
        <w:top w:val="none" w:sz="0" w:space="0" w:color="auto"/>
        <w:left w:val="none" w:sz="0" w:space="0" w:color="auto"/>
        <w:bottom w:val="none" w:sz="0" w:space="0" w:color="auto"/>
        <w:right w:val="none" w:sz="0" w:space="0" w:color="auto"/>
      </w:divBdr>
    </w:div>
    <w:div w:id="122622534">
      <w:bodyDiv w:val="1"/>
      <w:marLeft w:val="0"/>
      <w:marRight w:val="0"/>
      <w:marTop w:val="0"/>
      <w:marBottom w:val="0"/>
      <w:divBdr>
        <w:top w:val="none" w:sz="0" w:space="0" w:color="auto"/>
        <w:left w:val="none" w:sz="0" w:space="0" w:color="auto"/>
        <w:bottom w:val="none" w:sz="0" w:space="0" w:color="auto"/>
        <w:right w:val="none" w:sz="0" w:space="0" w:color="auto"/>
      </w:divBdr>
    </w:div>
    <w:div w:id="149370145">
      <w:bodyDiv w:val="1"/>
      <w:marLeft w:val="0"/>
      <w:marRight w:val="0"/>
      <w:marTop w:val="0"/>
      <w:marBottom w:val="0"/>
      <w:divBdr>
        <w:top w:val="none" w:sz="0" w:space="0" w:color="auto"/>
        <w:left w:val="none" w:sz="0" w:space="0" w:color="auto"/>
        <w:bottom w:val="none" w:sz="0" w:space="0" w:color="auto"/>
        <w:right w:val="none" w:sz="0" w:space="0" w:color="auto"/>
      </w:divBdr>
    </w:div>
    <w:div w:id="162749519">
      <w:bodyDiv w:val="1"/>
      <w:marLeft w:val="0"/>
      <w:marRight w:val="0"/>
      <w:marTop w:val="0"/>
      <w:marBottom w:val="0"/>
      <w:divBdr>
        <w:top w:val="none" w:sz="0" w:space="0" w:color="auto"/>
        <w:left w:val="none" w:sz="0" w:space="0" w:color="auto"/>
        <w:bottom w:val="none" w:sz="0" w:space="0" w:color="auto"/>
        <w:right w:val="none" w:sz="0" w:space="0" w:color="auto"/>
      </w:divBdr>
    </w:div>
    <w:div w:id="173570328">
      <w:bodyDiv w:val="1"/>
      <w:marLeft w:val="0"/>
      <w:marRight w:val="0"/>
      <w:marTop w:val="0"/>
      <w:marBottom w:val="0"/>
      <w:divBdr>
        <w:top w:val="none" w:sz="0" w:space="0" w:color="auto"/>
        <w:left w:val="none" w:sz="0" w:space="0" w:color="auto"/>
        <w:bottom w:val="none" w:sz="0" w:space="0" w:color="auto"/>
        <w:right w:val="none" w:sz="0" w:space="0" w:color="auto"/>
      </w:divBdr>
    </w:div>
    <w:div w:id="180555299">
      <w:bodyDiv w:val="1"/>
      <w:marLeft w:val="0"/>
      <w:marRight w:val="0"/>
      <w:marTop w:val="0"/>
      <w:marBottom w:val="0"/>
      <w:divBdr>
        <w:top w:val="none" w:sz="0" w:space="0" w:color="auto"/>
        <w:left w:val="none" w:sz="0" w:space="0" w:color="auto"/>
        <w:bottom w:val="none" w:sz="0" w:space="0" w:color="auto"/>
        <w:right w:val="none" w:sz="0" w:space="0" w:color="auto"/>
      </w:divBdr>
    </w:div>
    <w:div w:id="205143862">
      <w:bodyDiv w:val="1"/>
      <w:marLeft w:val="0"/>
      <w:marRight w:val="0"/>
      <w:marTop w:val="0"/>
      <w:marBottom w:val="0"/>
      <w:divBdr>
        <w:top w:val="none" w:sz="0" w:space="0" w:color="auto"/>
        <w:left w:val="none" w:sz="0" w:space="0" w:color="auto"/>
        <w:bottom w:val="none" w:sz="0" w:space="0" w:color="auto"/>
        <w:right w:val="none" w:sz="0" w:space="0" w:color="auto"/>
      </w:divBdr>
    </w:div>
    <w:div w:id="293602400">
      <w:bodyDiv w:val="1"/>
      <w:marLeft w:val="0"/>
      <w:marRight w:val="0"/>
      <w:marTop w:val="0"/>
      <w:marBottom w:val="0"/>
      <w:divBdr>
        <w:top w:val="none" w:sz="0" w:space="0" w:color="auto"/>
        <w:left w:val="none" w:sz="0" w:space="0" w:color="auto"/>
        <w:bottom w:val="none" w:sz="0" w:space="0" w:color="auto"/>
        <w:right w:val="none" w:sz="0" w:space="0" w:color="auto"/>
      </w:divBdr>
    </w:div>
    <w:div w:id="339158596">
      <w:bodyDiv w:val="1"/>
      <w:marLeft w:val="0"/>
      <w:marRight w:val="0"/>
      <w:marTop w:val="0"/>
      <w:marBottom w:val="0"/>
      <w:divBdr>
        <w:top w:val="none" w:sz="0" w:space="0" w:color="auto"/>
        <w:left w:val="none" w:sz="0" w:space="0" w:color="auto"/>
        <w:bottom w:val="none" w:sz="0" w:space="0" w:color="auto"/>
        <w:right w:val="none" w:sz="0" w:space="0" w:color="auto"/>
      </w:divBdr>
    </w:div>
    <w:div w:id="342174457">
      <w:bodyDiv w:val="1"/>
      <w:marLeft w:val="0"/>
      <w:marRight w:val="0"/>
      <w:marTop w:val="0"/>
      <w:marBottom w:val="0"/>
      <w:divBdr>
        <w:top w:val="none" w:sz="0" w:space="0" w:color="auto"/>
        <w:left w:val="none" w:sz="0" w:space="0" w:color="auto"/>
        <w:bottom w:val="none" w:sz="0" w:space="0" w:color="auto"/>
        <w:right w:val="none" w:sz="0" w:space="0" w:color="auto"/>
      </w:divBdr>
    </w:div>
    <w:div w:id="343751150">
      <w:bodyDiv w:val="1"/>
      <w:marLeft w:val="0"/>
      <w:marRight w:val="0"/>
      <w:marTop w:val="0"/>
      <w:marBottom w:val="0"/>
      <w:divBdr>
        <w:top w:val="none" w:sz="0" w:space="0" w:color="auto"/>
        <w:left w:val="none" w:sz="0" w:space="0" w:color="auto"/>
        <w:bottom w:val="none" w:sz="0" w:space="0" w:color="auto"/>
        <w:right w:val="none" w:sz="0" w:space="0" w:color="auto"/>
      </w:divBdr>
    </w:div>
    <w:div w:id="361521531">
      <w:bodyDiv w:val="1"/>
      <w:marLeft w:val="0"/>
      <w:marRight w:val="0"/>
      <w:marTop w:val="0"/>
      <w:marBottom w:val="0"/>
      <w:divBdr>
        <w:top w:val="none" w:sz="0" w:space="0" w:color="auto"/>
        <w:left w:val="none" w:sz="0" w:space="0" w:color="auto"/>
        <w:bottom w:val="none" w:sz="0" w:space="0" w:color="auto"/>
        <w:right w:val="none" w:sz="0" w:space="0" w:color="auto"/>
      </w:divBdr>
    </w:div>
    <w:div w:id="398525459">
      <w:bodyDiv w:val="1"/>
      <w:marLeft w:val="0"/>
      <w:marRight w:val="0"/>
      <w:marTop w:val="0"/>
      <w:marBottom w:val="0"/>
      <w:divBdr>
        <w:top w:val="none" w:sz="0" w:space="0" w:color="auto"/>
        <w:left w:val="none" w:sz="0" w:space="0" w:color="auto"/>
        <w:bottom w:val="none" w:sz="0" w:space="0" w:color="auto"/>
        <w:right w:val="none" w:sz="0" w:space="0" w:color="auto"/>
      </w:divBdr>
    </w:div>
    <w:div w:id="541135902">
      <w:bodyDiv w:val="1"/>
      <w:marLeft w:val="0"/>
      <w:marRight w:val="0"/>
      <w:marTop w:val="0"/>
      <w:marBottom w:val="0"/>
      <w:divBdr>
        <w:top w:val="none" w:sz="0" w:space="0" w:color="auto"/>
        <w:left w:val="none" w:sz="0" w:space="0" w:color="auto"/>
        <w:bottom w:val="none" w:sz="0" w:space="0" w:color="auto"/>
        <w:right w:val="none" w:sz="0" w:space="0" w:color="auto"/>
      </w:divBdr>
    </w:div>
    <w:div w:id="608009253">
      <w:bodyDiv w:val="1"/>
      <w:marLeft w:val="0"/>
      <w:marRight w:val="0"/>
      <w:marTop w:val="0"/>
      <w:marBottom w:val="0"/>
      <w:divBdr>
        <w:top w:val="none" w:sz="0" w:space="0" w:color="auto"/>
        <w:left w:val="none" w:sz="0" w:space="0" w:color="auto"/>
        <w:bottom w:val="none" w:sz="0" w:space="0" w:color="auto"/>
        <w:right w:val="none" w:sz="0" w:space="0" w:color="auto"/>
      </w:divBdr>
    </w:div>
    <w:div w:id="608784405">
      <w:bodyDiv w:val="1"/>
      <w:marLeft w:val="0"/>
      <w:marRight w:val="0"/>
      <w:marTop w:val="0"/>
      <w:marBottom w:val="0"/>
      <w:divBdr>
        <w:top w:val="none" w:sz="0" w:space="0" w:color="auto"/>
        <w:left w:val="none" w:sz="0" w:space="0" w:color="auto"/>
        <w:bottom w:val="none" w:sz="0" w:space="0" w:color="auto"/>
        <w:right w:val="none" w:sz="0" w:space="0" w:color="auto"/>
      </w:divBdr>
    </w:div>
    <w:div w:id="614875219">
      <w:bodyDiv w:val="1"/>
      <w:marLeft w:val="0"/>
      <w:marRight w:val="0"/>
      <w:marTop w:val="0"/>
      <w:marBottom w:val="0"/>
      <w:divBdr>
        <w:top w:val="none" w:sz="0" w:space="0" w:color="auto"/>
        <w:left w:val="none" w:sz="0" w:space="0" w:color="auto"/>
        <w:bottom w:val="none" w:sz="0" w:space="0" w:color="auto"/>
        <w:right w:val="none" w:sz="0" w:space="0" w:color="auto"/>
      </w:divBdr>
    </w:div>
    <w:div w:id="658846149">
      <w:bodyDiv w:val="1"/>
      <w:marLeft w:val="0"/>
      <w:marRight w:val="0"/>
      <w:marTop w:val="0"/>
      <w:marBottom w:val="0"/>
      <w:divBdr>
        <w:top w:val="none" w:sz="0" w:space="0" w:color="auto"/>
        <w:left w:val="none" w:sz="0" w:space="0" w:color="auto"/>
        <w:bottom w:val="none" w:sz="0" w:space="0" w:color="auto"/>
        <w:right w:val="none" w:sz="0" w:space="0" w:color="auto"/>
      </w:divBdr>
    </w:div>
    <w:div w:id="716590527">
      <w:bodyDiv w:val="1"/>
      <w:marLeft w:val="0"/>
      <w:marRight w:val="0"/>
      <w:marTop w:val="0"/>
      <w:marBottom w:val="0"/>
      <w:divBdr>
        <w:top w:val="none" w:sz="0" w:space="0" w:color="auto"/>
        <w:left w:val="none" w:sz="0" w:space="0" w:color="auto"/>
        <w:bottom w:val="none" w:sz="0" w:space="0" w:color="auto"/>
        <w:right w:val="none" w:sz="0" w:space="0" w:color="auto"/>
      </w:divBdr>
    </w:div>
    <w:div w:id="747771418">
      <w:bodyDiv w:val="1"/>
      <w:marLeft w:val="0"/>
      <w:marRight w:val="0"/>
      <w:marTop w:val="0"/>
      <w:marBottom w:val="0"/>
      <w:divBdr>
        <w:top w:val="none" w:sz="0" w:space="0" w:color="auto"/>
        <w:left w:val="none" w:sz="0" w:space="0" w:color="auto"/>
        <w:bottom w:val="none" w:sz="0" w:space="0" w:color="auto"/>
        <w:right w:val="none" w:sz="0" w:space="0" w:color="auto"/>
      </w:divBdr>
    </w:div>
    <w:div w:id="772435521">
      <w:bodyDiv w:val="1"/>
      <w:marLeft w:val="0"/>
      <w:marRight w:val="0"/>
      <w:marTop w:val="0"/>
      <w:marBottom w:val="0"/>
      <w:divBdr>
        <w:top w:val="none" w:sz="0" w:space="0" w:color="auto"/>
        <w:left w:val="none" w:sz="0" w:space="0" w:color="auto"/>
        <w:bottom w:val="none" w:sz="0" w:space="0" w:color="auto"/>
        <w:right w:val="none" w:sz="0" w:space="0" w:color="auto"/>
      </w:divBdr>
    </w:div>
    <w:div w:id="827592308">
      <w:bodyDiv w:val="1"/>
      <w:marLeft w:val="0"/>
      <w:marRight w:val="0"/>
      <w:marTop w:val="0"/>
      <w:marBottom w:val="0"/>
      <w:divBdr>
        <w:top w:val="none" w:sz="0" w:space="0" w:color="auto"/>
        <w:left w:val="none" w:sz="0" w:space="0" w:color="auto"/>
        <w:bottom w:val="none" w:sz="0" w:space="0" w:color="auto"/>
        <w:right w:val="none" w:sz="0" w:space="0" w:color="auto"/>
      </w:divBdr>
    </w:div>
    <w:div w:id="852453162">
      <w:bodyDiv w:val="1"/>
      <w:marLeft w:val="0"/>
      <w:marRight w:val="0"/>
      <w:marTop w:val="0"/>
      <w:marBottom w:val="0"/>
      <w:divBdr>
        <w:top w:val="none" w:sz="0" w:space="0" w:color="auto"/>
        <w:left w:val="none" w:sz="0" w:space="0" w:color="auto"/>
        <w:bottom w:val="none" w:sz="0" w:space="0" w:color="auto"/>
        <w:right w:val="none" w:sz="0" w:space="0" w:color="auto"/>
      </w:divBdr>
    </w:div>
    <w:div w:id="907181390">
      <w:bodyDiv w:val="1"/>
      <w:marLeft w:val="0"/>
      <w:marRight w:val="0"/>
      <w:marTop w:val="0"/>
      <w:marBottom w:val="0"/>
      <w:divBdr>
        <w:top w:val="none" w:sz="0" w:space="0" w:color="auto"/>
        <w:left w:val="none" w:sz="0" w:space="0" w:color="auto"/>
        <w:bottom w:val="none" w:sz="0" w:space="0" w:color="auto"/>
        <w:right w:val="none" w:sz="0" w:space="0" w:color="auto"/>
      </w:divBdr>
    </w:div>
    <w:div w:id="955868616">
      <w:bodyDiv w:val="1"/>
      <w:marLeft w:val="0"/>
      <w:marRight w:val="0"/>
      <w:marTop w:val="0"/>
      <w:marBottom w:val="0"/>
      <w:divBdr>
        <w:top w:val="none" w:sz="0" w:space="0" w:color="auto"/>
        <w:left w:val="none" w:sz="0" w:space="0" w:color="auto"/>
        <w:bottom w:val="none" w:sz="0" w:space="0" w:color="auto"/>
        <w:right w:val="none" w:sz="0" w:space="0" w:color="auto"/>
      </w:divBdr>
    </w:div>
    <w:div w:id="957223723">
      <w:bodyDiv w:val="1"/>
      <w:marLeft w:val="0"/>
      <w:marRight w:val="0"/>
      <w:marTop w:val="0"/>
      <w:marBottom w:val="0"/>
      <w:divBdr>
        <w:top w:val="none" w:sz="0" w:space="0" w:color="auto"/>
        <w:left w:val="none" w:sz="0" w:space="0" w:color="auto"/>
        <w:bottom w:val="none" w:sz="0" w:space="0" w:color="auto"/>
        <w:right w:val="none" w:sz="0" w:space="0" w:color="auto"/>
      </w:divBdr>
    </w:div>
    <w:div w:id="1040209952">
      <w:bodyDiv w:val="1"/>
      <w:marLeft w:val="0"/>
      <w:marRight w:val="0"/>
      <w:marTop w:val="0"/>
      <w:marBottom w:val="0"/>
      <w:divBdr>
        <w:top w:val="none" w:sz="0" w:space="0" w:color="auto"/>
        <w:left w:val="none" w:sz="0" w:space="0" w:color="auto"/>
        <w:bottom w:val="none" w:sz="0" w:space="0" w:color="auto"/>
        <w:right w:val="none" w:sz="0" w:space="0" w:color="auto"/>
      </w:divBdr>
    </w:div>
    <w:div w:id="1103765296">
      <w:bodyDiv w:val="1"/>
      <w:marLeft w:val="0"/>
      <w:marRight w:val="0"/>
      <w:marTop w:val="0"/>
      <w:marBottom w:val="0"/>
      <w:divBdr>
        <w:top w:val="none" w:sz="0" w:space="0" w:color="auto"/>
        <w:left w:val="none" w:sz="0" w:space="0" w:color="auto"/>
        <w:bottom w:val="none" w:sz="0" w:space="0" w:color="auto"/>
        <w:right w:val="none" w:sz="0" w:space="0" w:color="auto"/>
      </w:divBdr>
    </w:div>
    <w:div w:id="1158571698">
      <w:bodyDiv w:val="1"/>
      <w:marLeft w:val="0"/>
      <w:marRight w:val="0"/>
      <w:marTop w:val="0"/>
      <w:marBottom w:val="0"/>
      <w:divBdr>
        <w:top w:val="none" w:sz="0" w:space="0" w:color="auto"/>
        <w:left w:val="none" w:sz="0" w:space="0" w:color="auto"/>
        <w:bottom w:val="none" w:sz="0" w:space="0" w:color="auto"/>
        <w:right w:val="none" w:sz="0" w:space="0" w:color="auto"/>
      </w:divBdr>
    </w:div>
    <w:div w:id="1171481882">
      <w:bodyDiv w:val="1"/>
      <w:marLeft w:val="0"/>
      <w:marRight w:val="0"/>
      <w:marTop w:val="0"/>
      <w:marBottom w:val="0"/>
      <w:divBdr>
        <w:top w:val="none" w:sz="0" w:space="0" w:color="auto"/>
        <w:left w:val="none" w:sz="0" w:space="0" w:color="auto"/>
        <w:bottom w:val="none" w:sz="0" w:space="0" w:color="auto"/>
        <w:right w:val="none" w:sz="0" w:space="0" w:color="auto"/>
      </w:divBdr>
    </w:div>
    <w:div w:id="1188640605">
      <w:bodyDiv w:val="1"/>
      <w:marLeft w:val="0"/>
      <w:marRight w:val="0"/>
      <w:marTop w:val="0"/>
      <w:marBottom w:val="0"/>
      <w:divBdr>
        <w:top w:val="none" w:sz="0" w:space="0" w:color="auto"/>
        <w:left w:val="none" w:sz="0" w:space="0" w:color="auto"/>
        <w:bottom w:val="none" w:sz="0" w:space="0" w:color="auto"/>
        <w:right w:val="none" w:sz="0" w:space="0" w:color="auto"/>
      </w:divBdr>
    </w:div>
    <w:div w:id="1201087990">
      <w:bodyDiv w:val="1"/>
      <w:marLeft w:val="0"/>
      <w:marRight w:val="0"/>
      <w:marTop w:val="0"/>
      <w:marBottom w:val="0"/>
      <w:divBdr>
        <w:top w:val="none" w:sz="0" w:space="0" w:color="auto"/>
        <w:left w:val="none" w:sz="0" w:space="0" w:color="auto"/>
        <w:bottom w:val="none" w:sz="0" w:space="0" w:color="auto"/>
        <w:right w:val="none" w:sz="0" w:space="0" w:color="auto"/>
      </w:divBdr>
    </w:div>
    <w:div w:id="1210990152">
      <w:bodyDiv w:val="1"/>
      <w:marLeft w:val="0"/>
      <w:marRight w:val="0"/>
      <w:marTop w:val="0"/>
      <w:marBottom w:val="0"/>
      <w:divBdr>
        <w:top w:val="none" w:sz="0" w:space="0" w:color="auto"/>
        <w:left w:val="none" w:sz="0" w:space="0" w:color="auto"/>
        <w:bottom w:val="none" w:sz="0" w:space="0" w:color="auto"/>
        <w:right w:val="none" w:sz="0" w:space="0" w:color="auto"/>
      </w:divBdr>
    </w:div>
    <w:div w:id="1213882419">
      <w:bodyDiv w:val="1"/>
      <w:marLeft w:val="0"/>
      <w:marRight w:val="0"/>
      <w:marTop w:val="0"/>
      <w:marBottom w:val="0"/>
      <w:divBdr>
        <w:top w:val="none" w:sz="0" w:space="0" w:color="auto"/>
        <w:left w:val="none" w:sz="0" w:space="0" w:color="auto"/>
        <w:bottom w:val="none" w:sz="0" w:space="0" w:color="auto"/>
        <w:right w:val="none" w:sz="0" w:space="0" w:color="auto"/>
      </w:divBdr>
    </w:div>
    <w:div w:id="1255430584">
      <w:bodyDiv w:val="1"/>
      <w:marLeft w:val="0"/>
      <w:marRight w:val="0"/>
      <w:marTop w:val="0"/>
      <w:marBottom w:val="0"/>
      <w:divBdr>
        <w:top w:val="none" w:sz="0" w:space="0" w:color="auto"/>
        <w:left w:val="none" w:sz="0" w:space="0" w:color="auto"/>
        <w:bottom w:val="none" w:sz="0" w:space="0" w:color="auto"/>
        <w:right w:val="none" w:sz="0" w:space="0" w:color="auto"/>
      </w:divBdr>
    </w:div>
    <w:div w:id="1268808938">
      <w:bodyDiv w:val="1"/>
      <w:marLeft w:val="0"/>
      <w:marRight w:val="0"/>
      <w:marTop w:val="0"/>
      <w:marBottom w:val="0"/>
      <w:divBdr>
        <w:top w:val="none" w:sz="0" w:space="0" w:color="auto"/>
        <w:left w:val="none" w:sz="0" w:space="0" w:color="auto"/>
        <w:bottom w:val="none" w:sz="0" w:space="0" w:color="auto"/>
        <w:right w:val="none" w:sz="0" w:space="0" w:color="auto"/>
      </w:divBdr>
    </w:div>
    <w:div w:id="1325014525">
      <w:bodyDiv w:val="1"/>
      <w:marLeft w:val="0"/>
      <w:marRight w:val="0"/>
      <w:marTop w:val="0"/>
      <w:marBottom w:val="0"/>
      <w:divBdr>
        <w:top w:val="none" w:sz="0" w:space="0" w:color="auto"/>
        <w:left w:val="none" w:sz="0" w:space="0" w:color="auto"/>
        <w:bottom w:val="none" w:sz="0" w:space="0" w:color="auto"/>
        <w:right w:val="none" w:sz="0" w:space="0" w:color="auto"/>
      </w:divBdr>
    </w:div>
    <w:div w:id="1332413285">
      <w:bodyDiv w:val="1"/>
      <w:marLeft w:val="0"/>
      <w:marRight w:val="0"/>
      <w:marTop w:val="0"/>
      <w:marBottom w:val="0"/>
      <w:divBdr>
        <w:top w:val="none" w:sz="0" w:space="0" w:color="auto"/>
        <w:left w:val="none" w:sz="0" w:space="0" w:color="auto"/>
        <w:bottom w:val="none" w:sz="0" w:space="0" w:color="auto"/>
        <w:right w:val="none" w:sz="0" w:space="0" w:color="auto"/>
      </w:divBdr>
    </w:div>
    <w:div w:id="1356425242">
      <w:bodyDiv w:val="1"/>
      <w:marLeft w:val="0"/>
      <w:marRight w:val="0"/>
      <w:marTop w:val="0"/>
      <w:marBottom w:val="0"/>
      <w:divBdr>
        <w:top w:val="none" w:sz="0" w:space="0" w:color="auto"/>
        <w:left w:val="none" w:sz="0" w:space="0" w:color="auto"/>
        <w:bottom w:val="none" w:sz="0" w:space="0" w:color="auto"/>
        <w:right w:val="none" w:sz="0" w:space="0" w:color="auto"/>
      </w:divBdr>
    </w:div>
    <w:div w:id="1356539724">
      <w:bodyDiv w:val="1"/>
      <w:marLeft w:val="0"/>
      <w:marRight w:val="0"/>
      <w:marTop w:val="0"/>
      <w:marBottom w:val="0"/>
      <w:divBdr>
        <w:top w:val="none" w:sz="0" w:space="0" w:color="auto"/>
        <w:left w:val="none" w:sz="0" w:space="0" w:color="auto"/>
        <w:bottom w:val="none" w:sz="0" w:space="0" w:color="auto"/>
        <w:right w:val="none" w:sz="0" w:space="0" w:color="auto"/>
      </w:divBdr>
    </w:div>
    <w:div w:id="1459375953">
      <w:bodyDiv w:val="1"/>
      <w:marLeft w:val="0"/>
      <w:marRight w:val="0"/>
      <w:marTop w:val="0"/>
      <w:marBottom w:val="0"/>
      <w:divBdr>
        <w:top w:val="none" w:sz="0" w:space="0" w:color="auto"/>
        <w:left w:val="none" w:sz="0" w:space="0" w:color="auto"/>
        <w:bottom w:val="none" w:sz="0" w:space="0" w:color="auto"/>
        <w:right w:val="none" w:sz="0" w:space="0" w:color="auto"/>
      </w:divBdr>
    </w:div>
    <w:div w:id="1491942729">
      <w:bodyDiv w:val="1"/>
      <w:marLeft w:val="0"/>
      <w:marRight w:val="0"/>
      <w:marTop w:val="0"/>
      <w:marBottom w:val="0"/>
      <w:divBdr>
        <w:top w:val="none" w:sz="0" w:space="0" w:color="auto"/>
        <w:left w:val="none" w:sz="0" w:space="0" w:color="auto"/>
        <w:bottom w:val="none" w:sz="0" w:space="0" w:color="auto"/>
        <w:right w:val="none" w:sz="0" w:space="0" w:color="auto"/>
      </w:divBdr>
    </w:div>
    <w:div w:id="1495491277">
      <w:bodyDiv w:val="1"/>
      <w:marLeft w:val="0"/>
      <w:marRight w:val="0"/>
      <w:marTop w:val="0"/>
      <w:marBottom w:val="0"/>
      <w:divBdr>
        <w:top w:val="none" w:sz="0" w:space="0" w:color="auto"/>
        <w:left w:val="none" w:sz="0" w:space="0" w:color="auto"/>
        <w:bottom w:val="none" w:sz="0" w:space="0" w:color="auto"/>
        <w:right w:val="none" w:sz="0" w:space="0" w:color="auto"/>
      </w:divBdr>
    </w:div>
    <w:div w:id="1566800052">
      <w:bodyDiv w:val="1"/>
      <w:marLeft w:val="0"/>
      <w:marRight w:val="0"/>
      <w:marTop w:val="0"/>
      <w:marBottom w:val="0"/>
      <w:divBdr>
        <w:top w:val="none" w:sz="0" w:space="0" w:color="auto"/>
        <w:left w:val="none" w:sz="0" w:space="0" w:color="auto"/>
        <w:bottom w:val="none" w:sz="0" w:space="0" w:color="auto"/>
        <w:right w:val="none" w:sz="0" w:space="0" w:color="auto"/>
      </w:divBdr>
    </w:div>
    <w:div w:id="1582912176">
      <w:bodyDiv w:val="1"/>
      <w:marLeft w:val="0"/>
      <w:marRight w:val="0"/>
      <w:marTop w:val="0"/>
      <w:marBottom w:val="0"/>
      <w:divBdr>
        <w:top w:val="none" w:sz="0" w:space="0" w:color="auto"/>
        <w:left w:val="none" w:sz="0" w:space="0" w:color="auto"/>
        <w:bottom w:val="none" w:sz="0" w:space="0" w:color="auto"/>
        <w:right w:val="none" w:sz="0" w:space="0" w:color="auto"/>
      </w:divBdr>
    </w:div>
    <w:div w:id="1610039814">
      <w:bodyDiv w:val="1"/>
      <w:marLeft w:val="0"/>
      <w:marRight w:val="0"/>
      <w:marTop w:val="0"/>
      <w:marBottom w:val="0"/>
      <w:divBdr>
        <w:top w:val="none" w:sz="0" w:space="0" w:color="auto"/>
        <w:left w:val="none" w:sz="0" w:space="0" w:color="auto"/>
        <w:bottom w:val="none" w:sz="0" w:space="0" w:color="auto"/>
        <w:right w:val="none" w:sz="0" w:space="0" w:color="auto"/>
      </w:divBdr>
    </w:div>
    <w:div w:id="1709987983">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49952347">
      <w:bodyDiv w:val="1"/>
      <w:marLeft w:val="0"/>
      <w:marRight w:val="0"/>
      <w:marTop w:val="0"/>
      <w:marBottom w:val="0"/>
      <w:divBdr>
        <w:top w:val="none" w:sz="0" w:space="0" w:color="auto"/>
        <w:left w:val="none" w:sz="0" w:space="0" w:color="auto"/>
        <w:bottom w:val="none" w:sz="0" w:space="0" w:color="auto"/>
        <w:right w:val="none" w:sz="0" w:space="0" w:color="auto"/>
      </w:divBdr>
    </w:div>
    <w:div w:id="1901482576">
      <w:bodyDiv w:val="1"/>
      <w:marLeft w:val="0"/>
      <w:marRight w:val="0"/>
      <w:marTop w:val="0"/>
      <w:marBottom w:val="0"/>
      <w:divBdr>
        <w:top w:val="none" w:sz="0" w:space="0" w:color="auto"/>
        <w:left w:val="none" w:sz="0" w:space="0" w:color="auto"/>
        <w:bottom w:val="none" w:sz="0" w:space="0" w:color="auto"/>
        <w:right w:val="none" w:sz="0" w:space="0" w:color="auto"/>
      </w:divBdr>
    </w:div>
    <w:div w:id="1925533505">
      <w:bodyDiv w:val="1"/>
      <w:marLeft w:val="0"/>
      <w:marRight w:val="0"/>
      <w:marTop w:val="0"/>
      <w:marBottom w:val="0"/>
      <w:divBdr>
        <w:top w:val="none" w:sz="0" w:space="0" w:color="auto"/>
        <w:left w:val="none" w:sz="0" w:space="0" w:color="auto"/>
        <w:bottom w:val="none" w:sz="0" w:space="0" w:color="auto"/>
        <w:right w:val="none" w:sz="0" w:space="0" w:color="auto"/>
      </w:divBdr>
    </w:div>
    <w:div w:id="1932544667">
      <w:bodyDiv w:val="1"/>
      <w:marLeft w:val="0"/>
      <w:marRight w:val="0"/>
      <w:marTop w:val="0"/>
      <w:marBottom w:val="0"/>
      <w:divBdr>
        <w:top w:val="none" w:sz="0" w:space="0" w:color="auto"/>
        <w:left w:val="none" w:sz="0" w:space="0" w:color="auto"/>
        <w:bottom w:val="none" w:sz="0" w:space="0" w:color="auto"/>
        <w:right w:val="none" w:sz="0" w:space="0" w:color="auto"/>
      </w:divBdr>
    </w:div>
    <w:div w:id="1983582774">
      <w:bodyDiv w:val="1"/>
      <w:marLeft w:val="0"/>
      <w:marRight w:val="0"/>
      <w:marTop w:val="0"/>
      <w:marBottom w:val="0"/>
      <w:divBdr>
        <w:top w:val="none" w:sz="0" w:space="0" w:color="auto"/>
        <w:left w:val="none" w:sz="0" w:space="0" w:color="auto"/>
        <w:bottom w:val="none" w:sz="0" w:space="0" w:color="auto"/>
        <w:right w:val="none" w:sz="0" w:space="0" w:color="auto"/>
      </w:divBdr>
    </w:div>
    <w:div w:id="1996255318">
      <w:bodyDiv w:val="1"/>
      <w:marLeft w:val="0"/>
      <w:marRight w:val="0"/>
      <w:marTop w:val="0"/>
      <w:marBottom w:val="0"/>
      <w:divBdr>
        <w:top w:val="none" w:sz="0" w:space="0" w:color="auto"/>
        <w:left w:val="none" w:sz="0" w:space="0" w:color="auto"/>
        <w:bottom w:val="none" w:sz="0" w:space="0" w:color="auto"/>
        <w:right w:val="none" w:sz="0" w:space="0" w:color="auto"/>
      </w:divBdr>
    </w:div>
    <w:div w:id="2023627240">
      <w:bodyDiv w:val="1"/>
      <w:marLeft w:val="0"/>
      <w:marRight w:val="0"/>
      <w:marTop w:val="0"/>
      <w:marBottom w:val="0"/>
      <w:divBdr>
        <w:top w:val="none" w:sz="0" w:space="0" w:color="auto"/>
        <w:left w:val="none" w:sz="0" w:space="0" w:color="auto"/>
        <w:bottom w:val="none" w:sz="0" w:space="0" w:color="auto"/>
        <w:right w:val="none" w:sz="0" w:space="0" w:color="auto"/>
      </w:divBdr>
    </w:div>
    <w:div w:id="2028216135">
      <w:bodyDiv w:val="1"/>
      <w:marLeft w:val="0"/>
      <w:marRight w:val="0"/>
      <w:marTop w:val="0"/>
      <w:marBottom w:val="0"/>
      <w:divBdr>
        <w:top w:val="none" w:sz="0" w:space="0" w:color="auto"/>
        <w:left w:val="none" w:sz="0" w:space="0" w:color="auto"/>
        <w:bottom w:val="none" w:sz="0" w:space="0" w:color="auto"/>
        <w:right w:val="none" w:sz="0" w:space="0" w:color="auto"/>
      </w:divBdr>
    </w:div>
    <w:div w:id="2030330837">
      <w:bodyDiv w:val="1"/>
      <w:marLeft w:val="0"/>
      <w:marRight w:val="0"/>
      <w:marTop w:val="0"/>
      <w:marBottom w:val="0"/>
      <w:divBdr>
        <w:top w:val="none" w:sz="0" w:space="0" w:color="auto"/>
        <w:left w:val="none" w:sz="0" w:space="0" w:color="auto"/>
        <w:bottom w:val="none" w:sz="0" w:space="0" w:color="auto"/>
        <w:right w:val="none" w:sz="0" w:space="0" w:color="auto"/>
      </w:divBdr>
    </w:div>
    <w:div w:id="2065904841">
      <w:bodyDiv w:val="1"/>
      <w:marLeft w:val="0"/>
      <w:marRight w:val="0"/>
      <w:marTop w:val="0"/>
      <w:marBottom w:val="0"/>
      <w:divBdr>
        <w:top w:val="none" w:sz="0" w:space="0" w:color="auto"/>
        <w:left w:val="none" w:sz="0" w:space="0" w:color="auto"/>
        <w:bottom w:val="none" w:sz="0" w:space="0" w:color="auto"/>
        <w:right w:val="none" w:sz="0" w:space="0" w:color="auto"/>
      </w:divBdr>
    </w:div>
    <w:div w:id="2073310160">
      <w:bodyDiv w:val="1"/>
      <w:marLeft w:val="0"/>
      <w:marRight w:val="0"/>
      <w:marTop w:val="0"/>
      <w:marBottom w:val="0"/>
      <w:divBdr>
        <w:top w:val="none" w:sz="0" w:space="0" w:color="auto"/>
        <w:left w:val="none" w:sz="0" w:space="0" w:color="auto"/>
        <w:bottom w:val="none" w:sz="0" w:space="0" w:color="auto"/>
        <w:right w:val="none" w:sz="0" w:space="0" w:color="auto"/>
      </w:divBdr>
    </w:div>
    <w:div w:id="2089615830">
      <w:bodyDiv w:val="1"/>
      <w:marLeft w:val="0"/>
      <w:marRight w:val="0"/>
      <w:marTop w:val="0"/>
      <w:marBottom w:val="0"/>
      <w:divBdr>
        <w:top w:val="none" w:sz="0" w:space="0" w:color="auto"/>
        <w:left w:val="none" w:sz="0" w:space="0" w:color="auto"/>
        <w:bottom w:val="none" w:sz="0" w:space="0" w:color="auto"/>
        <w:right w:val="none" w:sz="0" w:space="0" w:color="auto"/>
      </w:divBdr>
    </w:div>
    <w:div w:id="2095394360">
      <w:bodyDiv w:val="1"/>
      <w:marLeft w:val="0"/>
      <w:marRight w:val="0"/>
      <w:marTop w:val="0"/>
      <w:marBottom w:val="0"/>
      <w:divBdr>
        <w:top w:val="none" w:sz="0" w:space="0" w:color="auto"/>
        <w:left w:val="none" w:sz="0" w:space="0" w:color="auto"/>
        <w:bottom w:val="none" w:sz="0" w:space="0" w:color="auto"/>
        <w:right w:val="none" w:sz="0" w:space="0" w:color="auto"/>
      </w:divBdr>
    </w:div>
    <w:div w:id="2114588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www.maam.ru/obrazovanie/konspekty-zanyati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s://www.maam.ru/obrazovanie/konspekty-zanyatij"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hyperlink" Target="https://www.maam.ru/obrazovanie/cvet-konspekty"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BC1B8-3409-4C4D-AD62-19E01B9B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3712</Words>
  <Characters>21161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2025-01-14T06:52:00Z</dcterms:created>
  <dcterms:modified xsi:type="dcterms:W3CDTF">2025-01-14T06:52:00Z</dcterms:modified>
</cp:coreProperties>
</file>