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624" w:rsidRDefault="00F56624" w:rsidP="000A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F56624" w:rsidRDefault="00F56624" w:rsidP="000A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>Муниципальное бюджетное дошкольное</w:t>
      </w:r>
    </w:p>
    <w:p w:rsidR="00F56624" w:rsidRDefault="00F56624" w:rsidP="000A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образовательное учреждение детский сад </w:t>
      </w:r>
      <w:r>
        <w:rPr>
          <w:rFonts w:ascii="Segoe UI Symbol" w:hAnsi="Segoe UI Symbol" w:cs="Segoe UI Symbol"/>
          <w:color w:val="C45911" w:themeColor="accent2" w:themeShade="BF"/>
          <w:sz w:val="28"/>
          <w:szCs w:val="28"/>
        </w:rPr>
        <w:t>№</w:t>
      </w:r>
      <w:r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>47 «Елочка», г. Улан-Удэ</w:t>
      </w:r>
    </w:p>
    <w:p w:rsidR="00F56624" w:rsidRDefault="00F56624" w:rsidP="000A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0A4813" w:rsidRDefault="000A4813" w:rsidP="000A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0A4813" w:rsidRDefault="000A4813" w:rsidP="000A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0A4813" w:rsidRDefault="000A4813" w:rsidP="000A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F56624" w:rsidRDefault="00F56624" w:rsidP="000A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</w:rPr>
        <w:t>ПРОЕКТ</w:t>
      </w:r>
    </w:p>
    <w:p w:rsidR="00F56624" w:rsidRDefault="006D506E" w:rsidP="000A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highlight w:val="white"/>
        </w:rPr>
      </w:pPr>
      <w:r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highlight w:val="white"/>
        </w:rPr>
        <w:t>«М</w:t>
      </w:r>
      <w:r w:rsidR="000A4813"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highlight w:val="white"/>
        </w:rPr>
        <w:t xml:space="preserve">алая Родина- </w:t>
      </w:r>
      <w:r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highlight w:val="white"/>
        </w:rPr>
        <w:t xml:space="preserve">Моя </w:t>
      </w:r>
      <w:r w:rsidR="000A4813"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highlight w:val="white"/>
        </w:rPr>
        <w:t>Бурятия</w:t>
      </w:r>
      <w:r w:rsidR="00F56624"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highlight w:val="white"/>
        </w:rPr>
        <w:t>»</w:t>
      </w:r>
    </w:p>
    <w:p w:rsidR="00F56624" w:rsidRDefault="00F56624" w:rsidP="000A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highlight w:val="white"/>
        </w:rPr>
      </w:pPr>
    </w:p>
    <w:p w:rsidR="00F56624" w:rsidRDefault="00F56624" w:rsidP="000A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  <w:highlight w:val="white"/>
        </w:rPr>
      </w:pPr>
    </w:p>
    <w:p w:rsidR="00F56624" w:rsidRDefault="000A4813" w:rsidP="000A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28"/>
          <w:szCs w:val="28"/>
          <w:highlight w:val="white"/>
        </w:rPr>
      </w:pPr>
      <w:r>
        <w:rPr>
          <w:noProof/>
          <w:lang w:eastAsia="ru-RU"/>
        </w:rPr>
        <w:drawing>
          <wp:inline distT="0" distB="0" distL="0" distR="0">
            <wp:extent cx="4572000" cy="2571750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624" w:rsidRDefault="00F56624" w:rsidP="000A4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F56624" w:rsidRDefault="00F56624" w:rsidP="000A4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F56624" w:rsidRDefault="00F56624" w:rsidP="000A4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0A4813" w:rsidRDefault="000A4813" w:rsidP="000A4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0A4813" w:rsidRDefault="000A4813" w:rsidP="000A4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0A4813" w:rsidRDefault="000A4813" w:rsidP="000A4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0A4813" w:rsidRDefault="000A4813" w:rsidP="000A4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0A4813" w:rsidRDefault="000A4813" w:rsidP="000A4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0A4813" w:rsidRDefault="000A4813" w:rsidP="000A4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F56624" w:rsidRDefault="00F56624" w:rsidP="000A4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F56624" w:rsidRDefault="00F56624" w:rsidP="000A4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                                                                            Воспитатель: Петрова А.В.</w:t>
      </w:r>
    </w:p>
    <w:p w:rsidR="00F56624" w:rsidRDefault="00F56624" w:rsidP="000A4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F56624" w:rsidRDefault="00F56624" w:rsidP="000A4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0A4813" w:rsidRDefault="000A4813" w:rsidP="000A4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0A4813" w:rsidRDefault="000A4813" w:rsidP="000A4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0A4813" w:rsidRDefault="000A4813" w:rsidP="000A4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0A4813" w:rsidRDefault="000A4813" w:rsidP="000A4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F56624" w:rsidRDefault="00F56624" w:rsidP="000A4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 xml:space="preserve">                                                       г. Улан-Удэ</w:t>
      </w:r>
    </w:p>
    <w:p w:rsidR="000A4813" w:rsidRPr="000A4813" w:rsidRDefault="00F56624" w:rsidP="000A48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  <w:r>
        <w:rPr>
          <w:rFonts w:ascii="Times New Roman" w:hAnsi="Times New Roman" w:cs="Times New Roman"/>
          <w:color w:val="C45911" w:themeColor="accent2" w:themeShade="BF"/>
          <w:sz w:val="28"/>
          <w:szCs w:val="28"/>
        </w:rPr>
        <w:t>2024 г</w:t>
      </w:r>
    </w:p>
    <w:p w:rsidR="000A4813" w:rsidRDefault="000A4813" w:rsidP="000A4813">
      <w:pPr>
        <w:tabs>
          <w:tab w:val="left" w:pos="39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A4813" w:rsidRDefault="000A4813" w:rsidP="000A4813">
      <w:pPr>
        <w:tabs>
          <w:tab w:val="left" w:pos="39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A4813" w:rsidRDefault="000A4813" w:rsidP="000A4813">
      <w:pPr>
        <w:tabs>
          <w:tab w:val="left" w:pos="39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56624" w:rsidRDefault="006D506E" w:rsidP="000A4813">
      <w:pPr>
        <w:tabs>
          <w:tab w:val="left" w:pos="39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Проект: «Малая Родина-Моя Бурятия</w:t>
      </w:r>
      <w:r w:rsidR="00F56624">
        <w:rPr>
          <w:rFonts w:ascii="Times New Roman" w:hAnsi="Times New Roman" w:cs="Times New Roman"/>
          <w:b/>
          <w:bCs/>
          <w:sz w:val="28"/>
          <w:szCs w:val="28"/>
        </w:rPr>
        <w:t>» в 4 группе</w:t>
      </w:r>
    </w:p>
    <w:p w:rsidR="00F56624" w:rsidRDefault="00F56624" w:rsidP="000A4813">
      <w:pPr>
        <w:tabs>
          <w:tab w:val="left" w:pos="39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Подготовила и провела: воспитатель Петрова А.В.</w:t>
      </w:r>
    </w:p>
    <w:p w:rsidR="00F56624" w:rsidRDefault="00F56624" w:rsidP="000A4813">
      <w:pPr>
        <w:tabs>
          <w:tab w:val="left" w:pos="39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 реализации:</w:t>
      </w:r>
      <w:r>
        <w:rPr>
          <w:rFonts w:ascii="Times New Roman" w:hAnsi="Times New Roman" w:cs="Times New Roman"/>
          <w:sz w:val="28"/>
          <w:szCs w:val="28"/>
        </w:rPr>
        <w:t xml:space="preserve"> 25.11.24 -29.11.24</w:t>
      </w:r>
    </w:p>
    <w:p w:rsidR="00F56624" w:rsidRDefault="00F56624" w:rsidP="000A4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>
        <w:rPr>
          <w:rFonts w:ascii="Times New Roman" w:hAnsi="Times New Roman" w:cs="Times New Roman"/>
          <w:sz w:val="28"/>
          <w:szCs w:val="28"/>
        </w:rPr>
        <w:t> игровой, информационный, краткосрочный</w:t>
      </w:r>
    </w:p>
    <w:p w:rsidR="00F56624" w:rsidRDefault="00F56624" w:rsidP="000A4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Тип проекта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творческий, познавательный</w:t>
      </w:r>
    </w:p>
    <w:p w:rsidR="00F56624" w:rsidRDefault="00F56624" w:rsidP="000A4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>дети, воспитатель</w:t>
      </w:r>
    </w:p>
    <w:p w:rsidR="00CC114B" w:rsidRPr="000A4813" w:rsidRDefault="00F56624" w:rsidP="000A4813">
      <w:pPr>
        <w:pStyle w:val="a3"/>
        <w:spacing w:after="0" w:line="240" w:lineRule="auto"/>
        <w:rPr>
          <w:rFonts w:eastAsia="Times New Roman"/>
          <w:color w:val="010101"/>
          <w:sz w:val="28"/>
          <w:szCs w:val="28"/>
          <w:lang w:eastAsia="ru-RU"/>
        </w:rPr>
      </w:pPr>
      <w:r>
        <w:rPr>
          <w:b/>
          <w:bCs/>
          <w:i/>
          <w:sz w:val="28"/>
          <w:szCs w:val="28"/>
          <w:highlight w:val="white"/>
        </w:rPr>
        <w:t>Актуальность проблемы</w:t>
      </w:r>
      <w:r>
        <w:rPr>
          <w:b/>
          <w:bCs/>
          <w:i/>
          <w:sz w:val="28"/>
          <w:szCs w:val="28"/>
        </w:rPr>
        <w:t xml:space="preserve">: </w:t>
      </w:r>
      <w:r w:rsidR="00CC114B" w:rsidRPr="000A4813">
        <w:rPr>
          <w:rFonts w:eastAsia="Times New Roman"/>
          <w:color w:val="010101"/>
          <w:sz w:val="28"/>
          <w:szCs w:val="28"/>
          <w:lang w:eastAsia="ru-RU"/>
        </w:rPr>
        <w:t>Проблема патриотического воспитания подрастающего поколения сегодня одна из наиболее актуальных. Мы горим желанием воспитывать любовь к Родине, а оказывается, не в состоянии воспитать в ребенке любовь к самому близкому – родному дому и детскому саду, а ведь это – основа из основ нравственно патриотического воспитания, его первая и самая важная ступень. Дошкольник прежде должен осознать себя членом семьи, неотъемлемой частью малой родины, потом – гражданином России и только потом – жителем планеты Земля.</w:t>
      </w:r>
    </w:p>
    <w:p w:rsidR="00CC114B" w:rsidRPr="00CC114B" w:rsidRDefault="00CC114B" w:rsidP="000A481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C11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Любовь к родному краю, к своей маленькой Родине не возникает у ребёнка само собой, а с самого раннего возраста необходимо формировать чувство любви и уважения к тому месту, где живёт ребёнок.</w:t>
      </w:r>
    </w:p>
    <w:p w:rsidR="00CC114B" w:rsidRPr="00CC114B" w:rsidRDefault="00CC114B" w:rsidP="000A481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C11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Поэтому проблема формирования разносторонней и полноценной личности в условиях детского сада приобретает особое значение.</w:t>
      </w:r>
    </w:p>
    <w:p w:rsidR="00F56624" w:rsidRDefault="00CC114B" w:rsidP="000A481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C11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Проблема: формирование и углубление знаний о родном городе, воспитание у детей патриотических чувств.</w:t>
      </w:r>
    </w:p>
    <w:p w:rsidR="000A4813" w:rsidRPr="000A4813" w:rsidRDefault="000A4813" w:rsidP="000A481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F56624" w:rsidRPr="005B0CB1" w:rsidRDefault="00F56624" w:rsidP="000A4813">
      <w:pPr>
        <w:pStyle w:val="a3"/>
        <w:spacing w:after="0" w:line="240" w:lineRule="auto"/>
        <w:rPr>
          <w:rFonts w:eastAsia="Times New Roman"/>
          <w:color w:val="010101"/>
          <w:sz w:val="28"/>
          <w:szCs w:val="28"/>
          <w:lang w:eastAsia="ru-RU"/>
        </w:rPr>
      </w:pPr>
      <w:r w:rsidRPr="000A4813">
        <w:rPr>
          <w:rFonts w:eastAsia="Times New Roman"/>
          <w:b/>
          <w:bCs/>
          <w:iCs/>
          <w:sz w:val="28"/>
          <w:szCs w:val="28"/>
          <w:lang w:eastAsia="ru-RU"/>
        </w:rPr>
        <w:t xml:space="preserve">  Цель: </w:t>
      </w:r>
      <w:r w:rsidR="005B0CB1" w:rsidRPr="005B0CB1">
        <w:rPr>
          <w:sz w:val="28"/>
          <w:szCs w:val="28"/>
        </w:rPr>
        <w:t>Формирование нравственно-патриотических качеств и чувства сопричастности к родному дому, семье, городу.</w:t>
      </w:r>
    </w:p>
    <w:p w:rsidR="000A4813" w:rsidRPr="000A4813" w:rsidRDefault="000A4813" w:rsidP="000A4813">
      <w:pPr>
        <w:pStyle w:val="a3"/>
        <w:spacing w:after="0" w:line="240" w:lineRule="auto"/>
        <w:rPr>
          <w:rFonts w:eastAsia="Times New Roman"/>
          <w:color w:val="010101"/>
          <w:sz w:val="28"/>
          <w:szCs w:val="28"/>
          <w:lang w:eastAsia="ru-RU"/>
        </w:rPr>
      </w:pPr>
    </w:p>
    <w:p w:rsidR="00CC114B" w:rsidRPr="000A4813" w:rsidRDefault="00F56624" w:rsidP="000A481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A4813">
        <w:rPr>
          <w:rFonts w:ascii="Times New Roman" w:hAnsi="Times New Roman" w:cs="Times New Roman"/>
          <w:b/>
          <w:bCs/>
          <w:color w:val="111111"/>
          <w:sz w:val="28"/>
          <w:szCs w:val="28"/>
        </w:rPr>
        <w:t>Задачи проекта:</w:t>
      </w:r>
    </w:p>
    <w:p w:rsidR="00CC114B" w:rsidRPr="00CC114B" w:rsidRDefault="000A4813" w:rsidP="000A481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</w:t>
      </w:r>
      <w:r w:rsidR="00CC114B" w:rsidRPr="00CC11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родолжать з</w:t>
      </w:r>
      <w:r w:rsidR="00CC114B" w:rsidRPr="000A481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накомить детей с родным городом</w:t>
      </w:r>
      <w:r w:rsidR="00CC114B" w:rsidRPr="00CC11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основными достопримечательностями;</w:t>
      </w:r>
    </w:p>
    <w:p w:rsidR="00CC114B" w:rsidRPr="00CC114B" w:rsidRDefault="000A4813" w:rsidP="000A481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</w:t>
      </w:r>
      <w:r w:rsidR="00CC114B" w:rsidRPr="00CC11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ормироват</w:t>
      </w:r>
      <w:r w:rsidR="00CC114B" w:rsidRPr="000A481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ь умение называть родной город</w:t>
      </w:r>
      <w:r w:rsidR="00CC114B" w:rsidRPr="00CC11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;побуждать детей рассказывать о том, где они гуляли в выходные дни;</w:t>
      </w:r>
    </w:p>
    <w:p w:rsidR="00CC114B" w:rsidRPr="00CC114B" w:rsidRDefault="000A4813" w:rsidP="000A481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</w:t>
      </w:r>
      <w:r w:rsidR="00CC114B" w:rsidRPr="00CC11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азвивать внимание, память, мышление, наблюдательность</w:t>
      </w:r>
    </w:p>
    <w:p w:rsidR="00CC114B" w:rsidRPr="00CC114B" w:rsidRDefault="00CC114B" w:rsidP="000A481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C11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продолжать расширять и активизировать словарный запас по данной </w:t>
      </w:r>
      <w:r w:rsidRPr="000A481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теме («город</w:t>
      </w:r>
      <w:r w:rsidRPr="00CC11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», «улица», «флаг»)</w:t>
      </w:r>
    </w:p>
    <w:p w:rsidR="00CC114B" w:rsidRDefault="000A4813" w:rsidP="000A4813">
      <w:pPr>
        <w:pStyle w:val="a3"/>
        <w:shd w:val="clear" w:color="auto" w:fill="FFFFFF"/>
        <w:spacing w:after="0" w:line="240" w:lineRule="auto"/>
        <w:rPr>
          <w:rFonts w:eastAsia="Times New Roman"/>
          <w:color w:val="010101"/>
          <w:sz w:val="28"/>
          <w:szCs w:val="28"/>
          <w:lang w:eastAsia="ru-RU"/>
        </w:rPr>
      </w:pPr>
      <w:r>
        <w:rPr>
          <w:rFonts w:eastAsia="Times New Roman"/>
          <w:color w:val="010101"/>
          <w:sz w:val="28"/>
          <w:szCs w:val="28"/>
          <w:lang w:eastAsia="ru-RU"/>
        </w:rPr>
        <w:t>В</w:t>
      </w:r>
      <w:r w:rsidR="00CC114B" w:rsidRPr="00CC114B">
        <w:rPr>
          <w:rFonts w:eastAsia="Times New Roman"/>
          <w:color w:val="010101"/>
          <w:sz w:val="28"/>
          <w:szCs w:val="28"/>
          <w:lang w:eastAsia="ru-RU"/>
        </w:rPr>
        <w:t>оспитывать интерес и любовь к родному краю, краю, умение видеть прекрасное и гордиться</w:t>
      </w:r>
    </w:p>
    <w:p w:rsidR="000A4813" w:rsidRPr="000A4813" w:rsidRDefault="000A4813" w:rsidP="000A4813">
      <w:pPr>
        <w:pStyle w:val="a3"/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p w:rsidR="00CC114B" w:rsidRPr="000A4813" w:rsidRDefault="00F56624" w:rsidP="000A4813">
      <w:pPr>
        <w:pStyle w:val="a3"/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0A4813">
        <w:rPr>
          <w:b/>
          <w:bCs/>
          <w:iCs/>
          <w:sz w:val="28"/>
          <w:szCs w:val="28"/>
          <w:highlight w:val="white"/>
        </w:rPr>
        <w:t>Работа с родителями:</w:t>
      </w:r>
      <w:r w:rsidRPr="000A4813">
        <w:rPr>
          <w:color w:val="010101"/>
          <w:sz w:val="28"/>
          <w:szCs w:val="28"/>
        </w:rPr>
        <w:t xml:space="preserve">Консультация для родителей </w:t>
      </w:r>
      <w:r w:rsidR="00CC114B" w:rsidRPr="000A4813">
        <w:rPr>
          <w:rFonts w:eastAsia="Times New Roman"/>
          <w:color w:val="010101"/>
          <w:sz w:val="28"/>
          <w:szCs w:val="28"/>
          <w:lang w:eastAsia="ru-RU"/>
        </w:rPr>
        <w:t>«Особенности патриотического воспитания дошкольников в семье»</w:t>
      </w:r>
    </w:p>
    <w:p w:rsidR="00F56624" w:rsidRPr="000A4813" w:rsidRDefault="00F56624" w:rsidP="000A4813">
      <w:pPr>
        <w:pStyle w:val="a3"/>
        <w:shd w:val="clear" w:color="auto" w:fill="FFFFFF"/>
        <w:spacing w:after="0" w:line="240" w:lineRule="auto"/>
        <w:jc w:val="both"/>
        <w:rPr>
          <w:rStyle w:val="a5"/>
          <w:i w:val="0"/>
          <w:sz w:val="28"/>
          <w:szCs w:val="28"/>
        </w:rPr>
      </w:pPr>
    </w:p>
    <w:p w:rsidR="00CC114B" w:rsidRPr="00CC114B" w:rsidRDefault="00F56624" w:rsidP="000A481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A4813">
        <w:rPr>
          <w:rFonts w:ascii="Times New Roman" w:hAnsi="Times New Roman" w:cs="Times New Roman"/>
          <w:b/>
          <w:color w:val="111111"/>
          <w:sz w:val="28"/>
          <w:szCs w:val="28"/>
        </w:rPr>
        <w:t>Предполагаемый результат:</w:t>
      </w:r>
    </w:p>
    <w:p w:rsidR="00F56624" w:rsidRPr="000A4813" w:rsidRDefault="00CC114B" w:rsidP="000A4813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CC11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 детей в ходе реализации проекта сформируются и</w:t>
      </w:r>
      <w:r w:rsidRPr="000A481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нтерес и знания о родном городе</w:t>
      </w:r>
      <w:r w:rsidRPr="00CC11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 Благодаря проекту, у детей сформируется </w:t>
      </w:r>
      <w:r w:rsidRPr="000A481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чувство гордости за свой город</w:t>
      </w:r>
      <w:r w:rsidRPr="00CC114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F56624" w:rsidRPr="00CC114B" w:rsidRDefault="00F56624" w:rsidP="000A4813">
      <w:pPr>
        <w:pStyle w:val="c1"/>
        <w:shd w:val="clear" w:color="auto" w:fill="FFFFFF"/>
        <w:spacing w:before="0" w:beforeAutospacing="0" w:after="0" w:afterAutospacing="0"/>
        <w:rPr>
          <w:b/>
          <w:color w:val="262626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Формы работы с детьми: </w:t>
      </w:r>
      <w:r>
        <w:rPr>
          <w:color w:val="000000"/>
          <w:sz w:val="28"/>
          <w:szCs w:val="28"/>
          <w:shd w:val="clear" w:color="auto" w:fill="FFFFFF"/>
        </w:rPr>
        <w:t>индивидуальные, групповые</w:t>
      </w:r>
    </w:p>
    <w:p w:rsidR="00F56624" w:rsidRDefault="00F56624" w:rsidP="000A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200" w:type="dxa"/>
        <w:tblInd w:w="-747" w:type="dxa"/>
        <w:tblLayout w:type="fixed"/>
        <w:tblLook w:val="04A0"/>
      </w:tblPr>
      <w:tblGrid>
        <w:gridCol w:w="851"/>
        <w:gridCol w:w="6374"/>
        <w:gridCol w:w="2975"/>
      </w:tblGrid>
      <w:tr w:rsidR="00F56624" w:rsidTr="00ED4264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56624" w:rsidRDefault="00F56624" w:rsidP="000A4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Обробл</w:t>
            </w:r>
            <w:proofErr w:type="spellEnd"/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56624" w:rsidRDefault="00F56624" w:rsidP="000A4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деятельности взрослого и детей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56624" w:rsidRDefault="00F56624" w:rsidP="000A4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среды</w:t>
            </w:r>
          </w:p>
        </w:tc>
      </w:tr>
      <w:tr w:rsidR="00F56624" w:rsidTr="00ED4264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56624" w:rsidRDefault="00F56624" w:rsidP="000A4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Соц-ком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6624" w:rsidRDefault="00F56624" w:rsidP="000A4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D4264" w:rsidRPr="000A4813" w:rsidRDefault="00ED4264" w:rsidP="000A4813">
            <w:pPr>
              <w:pStyle w:val="a3"/>
              <w:spacing w:after="0" w:line="240" w:lineRule="auto"/>
              <w:rPr>
                <w:rFonts w:eastAsia="Times New Roman"/>
                <w:color w:val="010101"/>
                <w:lang w:eastAsia="ru-RU"/>
              </w:rPr>
            </w:pPr>
            <w:r w:rsidRPr="000A4813">
              <w:rPr>
                <w:rFonts w:eastAsia="Times New Roman"/>
                <w:color w:val="010101"/>
                <w:lang w:eastAsia="ru-RU"/>
              </w:rPr>
              <w:t>Сюжетно-ролев</w:t>
            </w:r>
            <w:r w:rsidR="000A4813" w:rsidRPr="000A4813">
              <w:rPr>
                <w:rFonts w:eastAsia="Times New Roman"/>
                <w:color w:val="010101"/>
                <w:lang w:eastAsia="ru-RU"/>
              </w:rPr>
              <w:t>ые игры: «Путешеств</w:t>
            </w:r>
            <w:r w:rsidR="000A4813">
              <w:rPr>
                <w:rFonts w:eastAsia="Times New Roman"/>
                <w:color w:val="010101"/>
                <w:lang w:eastAsia="ru-RU"/>
              </w:rPr>
              <w:t>ие по городу</w:t>
            </w:r>
            <w:r w:rsidR="005B0CB1">
              <w:rPr>
                <w:rFonts w:eastAsia="Times New Roman"/>
                <w:color w:val="010101"/>
                <w:lang w:eastAsia="ru-RU"/>
              </w:rPr>
              <w:t>», «Детский сад,</w:t>
            </w:r>
            <w:r w:rsidR="000A4813" w:rsidRPr="000A4813">
              <w:rPr>
                <w:rFonts w:eastAsia="Times New Roman"/>
                <w:color w:val="010101"/>
                <w:lang w:eastAsia="ru-RU"/>
              </w:rPr>
              <w:t xml:space="preserve"> «Магазин»</w:t>
            </w:r>
            <w:r w:rsidRPr="000A4813">
              <w:rPr>
                <w:rFonts w:eastAsia="Times New Roman"/>
                <w:color w:val="010101"/>
                <w:lang w:eastAsia="ru-RU"/>
              </w:rPr>
              <w:t>.</w:t>
            </w:r>
          </w:p>
          <w:p w:rsidR="00ED4264" w:rsidRPr="00ED4264" w:rsidRDefault="000A4813" w:rsidP="000A4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Беседа на тему: «Город</w:t>
            </w:r>
            <w:r w:rsidR="00ED4264" w:rsidRPr="00ED426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, в котором я живу», «Что значит любить родител</w:t>
            </w:r>
            <w:r w:rsidR="005B0CB1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ей?», «Наш любимый детский сад»</w:t>
            </w:r>
          </w:p>
          <w:p w:rsidR="00ED4264" w:rsidRPr="00ED4264" w:rsidRDefault="00ED4264" w:rsidP="000A4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ED426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Р</w:t>
            </w:r>
            <w:r w:rsidR="000A4813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ассматривание фотографий города Улан-Удэ</w:t>
            </w:r>
          </w:p>
          <w:p w:rsidR="00ED4264" w:rsidRPr="00ED4264" w:rsidRDefault="00ED4264" w:rsidP="000A4813">
            <w:pPr>
              <w:spacing w:after="0" w:line="240" w:lineRule="auto"/>
              <w:rPr>
                <w:rFonts w:ascii="Segoe UI" w:eastAsia="Times New Roman" w:hAnsi="Segoe UI" w:cs="Segoe UI"/>
                <w:color w:val="010101"/>
                <w:sz w:val="24"/>
                <w:szCs w:val="24"/>
                <w:lang w:eastAsia="ru-RU"/>
              </w:rPr>
            </w:pPr>
            <w:r w:rsidRPr="00ED426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Дидактические игры: «Найди домик», «Что</w:t>
            </w:r>
            <w:r w:rsidR="000A4813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 такое хорошо, что такое плохо?</w:t>
            </w:r>
            <w:r w:rsidR="005B0CB1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», «</w:t>
            </w:r>
            <w:r w:rsidRPr="00ED426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Мой адрес…», «</w:t>
            </w:r>
            <w:r w:rsidRPr="005B0CB1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Наша </w:t>
            </w:r>
            <w:r w:rsidR="005B0CB1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страна»</w:t>
            </w:r>
          </w:p>
          <w:p w:rsidR="00F56624" w:rsidRDefault="00F56624" w:rsidP="000A4813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56624" w:rsidRDefault="00F56624" w:rsidP="000A4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</w:t>
            </w:r>
            <w:r w:rsidR="005B0CB1">
              <w:rPr>
                <w:rFonts w:ascii="Times New Roman" w:hAnsi="Times New Roman" w:cs="Times New Roman"/>
                <w:sz w:val="24"/>
                <w:szCs w:val="24"/>
              </w:rPr>
              <w:t>артин по теме «Мой город-Улан-Удэ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56624" w:rsidRDefault="00F56624" w:rsidP="000A4813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Настольно печатные игры</w:t>
            </w:r>
          </w:p>
          <w:p w:rsidR="00F56624" w:rsidRDefault="00F56624" w:rsidP="000A4813">
            <w:pPr>
              <w:tabs>
                <w:tab w:val="left" w:pos="103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игры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F56624" w:rsidTr="00ED4264">
        <w:trPr>
          <w:trHeight w:val="7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6624" w:rsidRDefault="00F56624" w:rsidP="000A4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Поз.</w:t>
            </w:r>
          </w:p>
          <w:p w:rsidR="00F56624" w:rsidRDefault="00F56624" w:rsidP="000A4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  <w:p w:rsidR="00F56624" w:rsidRDefault="00F56624" w:rsidP="000A4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1C63" w:rsidRPr="000A4813" w:rsidRDefault="00D71C63" w:rsidP="000A481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A4813">
              <w:rPr>
                <w:rStyle w:val="c2"/>
                <w:color w:val="000000"/>
              </w:rPr>
              <w:t>ОД: «Беседа о Бурятии»</w:t>
            </w:r>
          </w:p>
          <w:p w:rsidR="00ED4264" w:rsidRPr="000A4813" w:rsidRDefault="00D71C63" w:rsidP="000A4813">
            <w:pPr>
              <w:spacing w:after="0" w:line="240" w:lineRule="auto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813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Рассматривание русской и бурятской национальной обуви. </w:t>
            </w:r>
          </w:p>
          <w:p w:rsidR="00ED4264" w:rsidRPr="005B0CB1" w:rsidRDefault="00D71C63" w:rsidP="005B0CB1">
            <w:pPr>
              <w:pStyle w:val="a3"/>
              <w:shd w:val="clear" w:color="auto" w:fill="FFFFFF"/>
              <w:spacing w:after="0"/>
              <w:rPr>
                <w:rStyle w:val="c2"/>
                <w:rFonts w:eastAsia="Times New Roman"/>
                <w:color w:val="111111"/>
                <w:lang w:eastAsia="ru-RU"/>
              </w:rPr>
            </w:pPr>
            <w:r w:rsidRPr="000A4813">
              <w:rPr>
                <w:rStyle w:val="c2"/>
                <w:color w:val="000000"/>
              </w:rPr>
              <w:t>Дидактиче</w:t>
            </w:r>
            <w:r w:rsidR="005B0CB1">
              <w:rPr>
                <w:rStyle w:val="c2"/>
                <w:color w:val="000000"/>
              </w:rPr>
              <w:t xml:space="preserve">ские игры «Бурятские промыслы», </w:t>
            </w:r>
            <w:r w:rsidR="005B0CB1" w:rsidRPr="005B0CB1">
              <w:rPr>
                <w:rFonts w:eastAsia="Times New Roman"/>
                <w:i/>
                <w:iCs/>
                <w:color w:val="111111"/>
                <w:bdr w:val="none" w:sz="0" w:space="0" w:color="auto" w:frame="1"/>
                <w:lang w:eastAsia="ru-RU"/>
              </w:rPr>
              <w:t>«</w:t>
            </w:r>
            <w:r w:rsidR="005B0CB1" w:rsidRPr="005B0CB1">
              <w:rPr>
                <w:rFonts w:eastAsia="Times New Roman"/>
                <w:iCs/>
                <w:color w:val="111111"/>
                <w:bdr w:val="none" w:sz="0" w:space="0" w:color="auto" w:frame="1"/>
                <w:lang w:eastAsia="ru-RU"/>
              </w:rPr>
              <w:t>Собери герб </w:t>
            </w:r>
            <w:r w:rsidR="005B0CB1" w:rsidRPr="005B0CB1">
              <w:rPr>
                <w:rFonts w:eastAsia="Times New Roman"/>
                <w:bCs/>
                <w:iCs/>
                <w:color w:val="111111"/>
                <w:bdr w:val="none" w:sz="0" w:space="0" w:color="auto" w:frame="1"/>
                <w:lang w:eastAsia="ru-RU"/>
              </w:rPr>
              <w:t>Бурятии</w:t>
            </w:r>
            <w:r w:rsidR="005B0CB1" w:rsidRPr="005B0CB1">
              <w:rPr>
                <w:rFonts w:eastAsia="Times New Roman"/>
                <w:iCs/>
                <w:color w:val="111111"/>
                <w:bdr w:val="none" w:sz="0" w:space="0" w:color="auto" w:frame="1"/>
                <w:lang w:eastAsia="ru-RU"/>
              </w:rPr>
              <w:t>»</w:t>
            </w:r>
            <w:r w:rsidR="005B0CB1" w:rsidRPr="005B0CB1">
              <w:rPr>
                <w:rFonts w:eastAsia="Times New Roman"/>
                <w:color w:val="111111"/>
                <w:lang w:eastAsia="ru-RU"/>
              </w:rPr>
              <w:t>,</w:t>
            </w:r>
          </w:p>
          <w:p w:rsidR="00ED4264" w:rsidRPr="00ED4264" w:rsidRDefault="00ED4264" w:rsidP="000A4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0A4813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Просмотр презентации «</w:t>
            </w:r>
            <w:r w:rsidRPr="00ED426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Природа родного края»</w:t>
            </w:r>
          </w:p>
          <w:p w:rsidR="005B0CB1" w:rsidRPr="005B0CB1" w:rsidRDefault="005B0CB1" w:rsidP="005B0CB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B0C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Сюжетно-ролевые игры</w:t>
            </w:r>
            <w:r w:rsidRPr="005B0C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r w:rsidRPr="005B0CB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«В юрте»</w:t>
            </w:r>
            <w:r w:rsidRPr="005B0C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  <w:r w:rsidRPr="005B0CB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«Пастухи»</w:t>
            </w:r>
            <w:r w:rsidRPr="005B0C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  <w:r w:rsidRPr="005B0CB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«На Байкале»</w:t>
            </w:r>
          </w:p>
          <w:p w:rsidR="00ED4264" w:rsidRDefault="00ED4264" w:rsidP="000A4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56624" w:rsidRDefault="00F56624" w:rsidP="000A4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дидактического материала: разрезные картинки, иллюстрации, фотографий </w:t>
            </w:r>
          </w:p>
          <w:p w:rsidR="00F56624" w:rsidRDefault="00F56624" w:rsidP="000A4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Настольные игры: лото,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</w:p>
          <w:p w:rsidR="00F56624" w:rsidRDefault="00F56624" w:rsidP="000A4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Помещение на доску кар</w:t>
            </w:r>
            <w:r w:rsidR="005B0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тинок по теме «Моя Бурятия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56624" w:rsidRDefault="00F56624" w:rsidP="000A4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дидактических игр</w:t>
            </w:r>
          </w:p>
          <w:p w:rsidR="00F56624" w:rsidRDefault="00F56624" w:rsidP="000A4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презентации: «Как разговаривают животные»</w:t>
            </w:r>
          </w:p>
        </w:tc>
      </w:tr>
      <w:tr w:rsidR="00F56624" w:rsidTr="00ED4264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56624" w:rsidRDefault="00F56624" w:rsidP="000A4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Речразв</w:t>
            </w:r>
            <w:proofErr w:type="spellEnd"/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56624" w:rsidRDefault="00F56624" w:rsidP="000A4813">
            <w:pPr>
              <w:pStyle w:val="a3"/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  <w:p w:rsidR="00F56624" w:rsidRPr="005B0CB1" w:rsidRDefault="00D71C63" w:rsidP="000A4813">
            <w:pPr>
              <w:shd w:val="clear" w:color="auto" w:fill="FFFFFF"/>
              <w:spacing w:after="0" w:line="240" w:lineRule="auto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B0C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и стихи о Бурятии</w:t>
            </w:r>
            <w:r w:rsidR="00F56624" w:rsidRPr="005B0CB1">
              <w:rPr>
                <w:rStyle w:val="c0"/>
                <w:rFonts w:ascii="Times New Roman" w:hAnsi="Times New Roman" w:cs="Times New Roman"/>
                <w:color w:val="000000"/>
              </w:rPr>
              <w:t> </w:t>
            </w:r>
          </w:p>
          <w:p w:rsidR="00ED4264" w:rsidRPr="005B0CB1" w:rsidRDefault="005B0CB1" w:rsidP="000A4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ОД «</w:t>
            </w:r>
            <w:r w:rsidR="00ED4264" w:rsidRPr="005B0CB1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Моя малая Родина»</w:t>
            </w:r>
          </w:p>
          <w:p w:rsidR="005B0CB1" w:rsidRDefault="00ED4264" w:rsidP="005B0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B0CB1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Чтение художественной литературы: С. Михалков «Моя улица» С. Маршак </w:t>
            </w:r>
            <w:r w:rsidR="005B0CB1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«Почта», чтение стихотворения «</w:t>
            </w:r>
            <w:r w:rsidRPr="005B0CB1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Мой посёлок», Ю. </w:t>
            </w:r>
            <w:proofErr w:type="spellStart"/>
            <w:r w:rsidRPr="005B0CB1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Энтин</w:t>
            </w:r>
            <w:proofErr w:type="spellEnd"/>
            <w:r w:rsidRPr="005B0CB1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 «Край, в котором ты живешь».</w:t>
            </w:r>
          </w:p>
          <w:p w:rsidR="005B0CB1" w:rsidRPr="005B0CB1" w:rsidRDefault="005B0CB1" w:rsidP="000A4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Чтение стихотворения</w:t>
            </w:r>
            <w:r w:rsidRPr="005B0C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Д. </w:t>
            </w:r>
            <w:proofErr w:type="spellStart"/>
            <w:r w:rsidRPr="005B0C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Жалсараев</w:t>
            </w:r>
            <w:proofErr w:type="spellEnd"/>
            <w:r w:rsidRPr="005B0CB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5B0CB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«Добро пожаловать в </w:t>
            </w:r>
            <w:r w:rsidRPr="005B0CB1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Бурятию</w:t>
            </w:r>
            <w:r w:rsidRPr="005B0CB1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ED4264" w:rsidRPr="005B0CB1" w:rsidRDefault="00ED4264" w:rsidP="000A4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B0CB1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Разучивание пословиц о Родине: «Родной край – сердцу р</w:t>
            </w:r>
            <w:r w:rsidR="005B0CB1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ай», «Дома и стены помогают», «</w:t>
            </w:r>
            <w:r w:rsidRPr="005B0CB1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Человек без Родины, что соловей без песни».</w:t>
            </w:r>
          </w:p>
          <w:p w:rsidR="00D71C63" w:rsidRDefault="00D71C63" w:rsidP="000A48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56624" w:rsidRDefault="00F56624" w:rsidP="000A4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художественных </w:t>
            </w:r>
          </w:p>
          <w:p w:rsidR="00F56624" w:rsidRDefault="00F56624" w:rsidP="000A4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произведений для чтения. </w:t>
            </w:r>
          </w:p>
          <w:p w:rsidR="00F56624" w:rsidRDefault="00F56624" w:rsidP="000A4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Телевизор,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флешка</w:t>
            </w:r>
            <w:proofErr w:type="spellEnd"/>
          </w:p>
          <w:p w:rsidR="00F56624" w:rsidRDefault="00F56624" w:rsidP="000A4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музыкальных произведений</w:t>
            </w:r>
          </w:p>
        </w:tc>
      </w:tr>
      <w:tr w:rsidR="00F56624" w:rsidTr="00ED4264">
        <w:trPr>
          <w:trHeight w:val="8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56624" w:rsidRDefault="00F56624" w:rsidP="000A4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Худ-эст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71C63" w:rsidRPr="005B0CB1" w:rsidRDefault="00ED4264" w:rsidP="000A4813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5B0CB1">
              <w:rPr>
                <w:color w:val="000000"/>
              </w:rPr>
              <w:t>Л</w:t>
            </w:r>
            <w:r w:rsidR="005B0CB1">
              <w:rPr>
                <w:rStyle w:val="c2"/>
                <w:color w:val="000000"/>
              </w:rPr>
              <w:t>епка: «Пиала»</w:t>
            </w:r>
          </w:p>
          <w:p w:rsidR="00D71C63" w:rsidRDefault="00ED4264" w:rsidP="000A4813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5B0CB1">
              <w:rPr>
                <w:rStyle w:val="c2"/>
                <w:color w:val="000000"/>
              </w:rPr>
              <w:t>Работа с раскрасками</w:t>
            </w:r>
            <w:r w:rsidR="005B0CB1">
              <w:rPr>
                <w:rStyle w:val="c2"/>
                <w:color w:val="000000"/>
              </w:rPr>
              <w:t>: «Б</w:t>
            </w:r>
            <w:r w:rsidRPr="005B0CB1">
              <w:rPr>
                <w:rStyle w:val="c2"/>
                <w:color w:val="000000"/>
              </w:rPr>
              <w:t>урятский орнамент</w:t>
            </w:r>
            <w:r w:rsidR="005B0CB1">
              <w:rPr>
                <w:rStyle w:val="c2"/>
                <w:color w:val="000000"/>
              </w:rPr>
              <w:t>»</w:t>
            </w:r>
          </w:p>
          <w:p w:rsidR="005B0CB1" w:rsidRPr="005B0CB1" w:rsidRDefault="005B0CB1" w:rsidP="000A481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2"/>
                <w:color w:val="000000"/>
              </w:rPr>
              <w:t>Коллективная аппликация: Мой дом, моя улица»</w:t>
            </w:r>
          </w:p>
          <w:p w:rsidR="00ED4264" w:rsidRPr="005B0CB1" w:rsidRDefault="00ED4264" w:rsidP="000A4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B0CB1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Разучить с детьми: Хороводы, </w:t>
            </w:r>
            <w:proofErr w:type="spellStart"/>
            <w:r w:rsidRPr="005B0CB1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заклички</w:t>
            </w:r>
            <w:proofErr w:type="spellEnd"/>
            <w:r w:rsidRPr="005B0CB1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, русские народные музыкальные игры</w:t>
            </w:r>
          </w:p>
          <w:p w:rsidR="00D71C63" w:rsidRDefault="00D71C63" w:rsidP="000A4813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F56624" w:rsidRDefault="00F56624" w:rsidP="000A4813">
            <w:pPr>
              <w:pStyle w:val="c1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56624" w:rsidRDefault="00F56624" w:rsidP="000A4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Пластилин, доски для лепки</w:t>
            </w:r>
          </w:p>
          <w:p w:rsidR="00F56624" w:rsidRDefault="00F56624" w:rsidP="000A4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художественного творчества</w:t>
            </w:r>
          </w:p>
          <w:p w:rsidR="00F56624" w:rsidRDefault="00F56624" w:rsidP="000A4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аппликации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Подбор музыкальных произведений</w:t>
            </w:r>
          </w:p>
          <w:p w:rsidR="00F56624" w:rsidRDefault="00F56624" w:rsidP="000A4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работ детей     </w:t>
            </w:r>
          </w:p>
        </w:tc>
      </w:tr>
      <w:tr w:rsidR="00F56624" w:rsidTr="00ED4264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56624" w:rsidRDefault="00F56624" w:rsidP="000A4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Физразв</w:t>
            </w:r>
            <w:proofErr w:type="spellEnd"/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B0CB1" w:rsidRDefault="005B0CB1" w:rsidP="005B0CB1">
            <w:pPr>
              <w:pStyle w:val="a3"/>
              <w:shd w:val="clear" w:color="auto" w:fill="FFFFFF"/>
              <w:spacing w:after="0"/>
            </w:pPr>
            <w:r>
              <w:t xml:space="preserve">Подвижные игры: «Наседка и цыплята», «У медведя во бору», «Лохматый пес», «Найди свой домик», «Зайка серенький» </w:t>
            </w:r>
          </w:p>
          <w:p w:rsidR="00F56624" w:rsidRPr="005B0CB1" w:rsidRDefault="005B0CB1" w:rsidP="005B0CB1">
            <w:pPr>
              <w:pStyle w:val="a3"/>
              <w:shd w:val="clear" w:color="auto" w:fill="FFFFFF"/>
              <w:spacing w:after="0"/>
              <w:rPr>
                <w:rFonts w:eastAsia="Times New Roman"/>
                <w:color w:val="111111"/>
                <w:lang w:eastAsia="ru-RU"/>
              </w:rPr>
            </w:pPr>
            <w:r>
              <w:rPr>
                <w:rFonts w:eastAsia="Times New Roman"/>
                <w:color w:val="010101"/>
                <w:lang w:eastAsia="ru-RU"/>
              </w:rPr>
              <w:t>Н</w:t>
            </w:r>
            <w:r w:rsidRPr="005B0CB1">
              <w:rPr>
                <w:rFonts w:eastAsia="Times New Roman"/>
                <w:color w:val="010101"/>
                <w:lang w:eastAsia="ru-RU"/>
              </w:rPr>
              <w:t>ародные подвижные игры: «Петушок»</w:t>
            </w:r>
            <w:r w:rsidRPr="005B0CB1">
              <w:rPr>
                <w:rStyle w:val="c0"/>
                <w:color w:val="000000"/>
              </w:rPr>
              <w:t>, «Солнце»</w:t>
            </w:r>
            <w:r>
              <w:rPr>
                <w:rFonts w:eastAsia="Times New Roman"/>
                <w:color w:val="111111"/>
                <w:lang w:eastAsia="ru-RU"/>
              </w:rPr>
              <w:t>Народные</w:t>
            </w:r>
            <w:r w:rsidRPr="005B0CB1">
              <w:rPr>
                <w:rFonts w:eastAsia="Times New Roman"/>
                <w:color w:val="111111"/>
                <w:lang w:eastAsia="ru-RU"/>
              </w:rPr>
              <w:t> </w:t>
            </w:r>
            <w:r>
              <w:rPr>
                <w:rFonts w:eastAsia="Times New Roman"/>
                <w:bCs/>
                <w:color w:val="111111"/>
                <w:bdr w:val="none" w:sz="0" w:space="0" w:color="auto" w:frame="1"/>
                <w:lang w:eastAsia="ru-RU"/>
              </w:rPr>
              <w:t>бурятские игры:</w:t>
            </w:r>
            <w:r w:rsidRPr="005B0CB1">
              <w:rPr>
                <w:rFonts w:eastAsia="Times New Roman"/>
                <w:bCs/>
                <w:color w:val="111111"/>
                <w:bdr w:val="none" w:sz="0" w:space="0" w:color="auto" w:frame="1"/>
                <w:lang w:eastAsia="ru-RU"/>
              </w:rPr>
              <w:t> </w:t>
            </w:r>
            <w:r w:rsidRPr="005B0CB1">
              <w:rPr>
                <w:rFonts w:eastAsia="Times New Roman"/>
                <w:iCs/>
                <w:color w:val="111111"/>
                <w:bdr w:val="none" w:sz="0" w:space="0" w:color="auto" w:frame="1"/>
                <w:lang w:eastAsia="ru-RU"/>
              </w:rPr>
              <w:t>«Иголка, нитка, узелок»,</w:t>
            </w:r>
            <w:r>
              <w:rPr>
                <w:rFonts w:eastAsia="Times New Roman"/>
                <w:iCs/>
                <w:color w:val="111111"/>
                <w:bdr w:val="none" w:sz="0" w:space="0" w:color="auto" w:frame="1"/>
                <w:lang w:eastAsia="ru-RU"/>
              </w:rPr>
              <w:t xml:space="preserve"> «Волк и ягнята</w:t>
            </w:r>
            <w:r w:rsidRPr="005B0CB1">
              <w:rPr>
                <w:rFonts w:eastAsia="Times New Roman"/>
                <w:iCs/>
                <w:color w:val="111111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56624" w:rsidRDefault="00F56624" w:rsidP="000A4813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Атрибуты для игр</w:t>
            </w:r>
          </w:p>
        </w:tc>
      </w:tr>
    </w:tbl>
    <w:p w:rsidR="00ED4264" w:rsidRPr="00ED4264" w:rsidRDefault="00ED4264" w:rsidP="000A4813">
      <w:pPr>
        <w:spacing w:after="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F56624" w:rsidRDefault="00F56624" w:rsidP="000A48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 xml:space="preserve">Приложение 1 </w:t>
      </w:r>
    </w:p>
    <w:p w:rsidR="00F56624" w:rsidRDefault="00F56624" w:rsidP="000A4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Наши работы:</w:t>
      </w:r>
    </w:p>
    <w:p w:rsidR="005B0CB1" w:rsidRDefault="005B0CB1" w:rsidP="000A4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F56624" w:rsidRDefault="00F56624" w:rsidP="000A4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5B0CB1">
        <w:rPr>
          <w:rFonts w:ascii="Times New Roman" w:hAnsi="Times New Roman" w:cs="Times New Roman"/>
          <w:sz w:val="24"/>
          <w:szCs w:val="24"/>
        </w:rPr>
        <w:t>абота с раскрасками</w:t>
      </w:r>
      <w:r>
        <w:rPr>
          <w:rFonts w:ascii="Times New Roman" w:hAnsi="Times New Roman" w:cs="Times New Roman"/>
          <w:sz w:val="24"/>
          <w:szCs w:val="24"/>
        </w:rPr>
        <w:t>: «</w:t>
      </w:r>
      <w:r w:rsidR="005B0CB1">
        <w:rPr>
          <w:rFonts w:ascii="Times New Roman" w:hAnsi="Times New Roman" w:cs="Times New Roman"/>
          <w:sz w:val="24"/>
          <w:szCs w:val="24"/>
        </w:rPr>
        <w:t>Бурятский орнамент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82AEE" w:rsidRDefault="00682AEE" w:rsidP="000A4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0CB1" w:rsidRDefault="005B0CB1" w:rsidP="000A4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190750" cy="23526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CB1" w:rsidRDefault="005B0CB1" w:rsidP="000A4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6624" w:rsidRDefault="005B0CB1" w:rsidP="000A4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Лепка</w:t>
      </w:r>
      <w:r w:rsidR="00F56624">
        <w:rPr>
          <w:rFonts w:ascii="Times New Roman" w:hAnsi="Times New Roman" w:cs="Times New Roman"/>
          <w:sz w:val="24"/>
          <w:szCs w:val="24"/>
        </w:rPr>
        <w:t>: «</w:t>
      </w:r>
      <w:r>
        <w:rPr>
          <w:rFonts w:ascii="Times New Roman" w:hAnsi="Times New Roman" w:cs="Times New Roman"/>
          <w:sz w:val="24"/>
          <w:szCs w:val="24"/>
        </w:rPr>
        <w:t>Пиала</w:t>
      </w:r>
      <w:r w:rsidR="00F56624">
        <w:rPr>
          <w:rFonts w:ascii="Times New Roman" w:hAnsi="Times New Roman" w:cs="Times New Roman"/>
          <w:sz w:val="24"/>
          <w:szCs w:val="24"/>
        </w:rPr>
        <w:t>»</w:t>
      </w:r>
    </w:p>
    <w:p w:rsidR="00F56624" w:rsidRDefault="00F56624" w:rsidP="000A48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6624" w:rsidRDefault="005B0CB1" w:rsidP="000A4813">
      <w:pPr>
        <w:pStyle w:val="a3"/>
        <w:shd w:val="clear" w:color="auto" w:fill="FFFFFF"/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2209800" cy="22669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624" w:rsidRDefault="00F56624" w:rsidP="000A4813">
      <w:pPr>
        <w:pStyle w:val="a3"/>
        <w:shd w:val="clear" w:color="auto" w:fill="FFFFFF"/>
        <w:spacing w:after="0" w:line="240" w:lineRule="auto"/>
        <w:jc w:val="both"/>
      </w:pPr>
    </w:p>
    <w:p w:rsidR="00F56624" w:rsidRDefault="005B0CB1" w:rsidP="000A4813">
      <w:pPr>
        <w:pStyle w:val="a3"/>
        <w:shd w:val="clear" w:color="auto" w:fill="FFFFFF"/>
        <w:spacing w:after="0" w:line="240" w:lineRule="auto"/>
        <w:jc w:val="both"/>
      </w:pPr>
      <w:r>
        <w:t>Коллективная аппликация: «Мой дом, моя улица</w:t>
      </w:r>
      <w:r w:rsidR="00F56624">
        <w:t>»</w:t>
      </w:r>
    </w:p>
    <w:p w:rsidR="005B0CB1" w:rsidRDefault="005B0CB1" w:rsidP="000A4813">
      <w:pPr>
        <w:pStyle w:val="a3"/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p w:rsidR="00F56624" w:rsidRDefault="005B0CB1" w:rsidP="000A4813">
      <w:pPr>
        <w:pStyle w:val="a3"/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71700" cy="2152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624" w:rsidRDefault="00F56624" w:rsidP="000A48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682AEE" w:rsidRDefault="00682AEE" w:rsidP="000A4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</w:p>
    <w:p w:rsidR="00F56624" w:rsidRDefault="00F56624" w:rsidP="000A48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>Приложение 2</w:t>
      </w:r>
    </w:p>
    <w:p w:rsidR="00F56624" w:rsidRDefault="00F56624" w:rsidP="000A48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Народные подвижные игры: «Петушок»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Дети стоят лицом в круг, в центре которого стоит ребенок в шапочке петушка. Произносится </w:t>
      </w:r>
      <w:proofErr w:type="spellStart"/>
      <w:r w:rsidRPr="005B0CB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потешка</w:t>
      </w:r>
      <w:proofErr w:type="spellEnd"/>
      <w:r w:rsidRPr="005B0CB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и выполняются соответствующие движения: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Тух-тух-тух-тух!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Ходит по двору петух.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Сам -со шпорами,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Хвост с узорами!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Под окном кричит,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Кто услышит-тот бежит!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Ку-ка-ре-ку!</w:t>
      </w:r>
    </w:p>
    <w:p w:rsid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 идут по кругу, высоко поднимая, согнутые в коленях, ноги и размахивая «крыльями». «Петух» также идет по кругу, но против движения детей. Дети разворачиваются лицом в круг, продолжая махать «крыльями». «Петух» останавливается в центре круга, хлопает себя «Крыльями» и кричит. Дети разбегаются, «петух» их догоняет, кого догонит-тот будет исполнять роль «петуха»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«Солнце»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 образуют круг, в центре которого- «Солнце» (на голову ребенка надевают шапочку с изображением солнца). Они хором произносят слова: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Гори, солнце, ярче-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Летом будет жарче,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 зима теплее,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 весна милее.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 идут хороводом, на слова «А зима теплее» подходят «ближе к солнцу», сужая круг, на слова «А весна милее» - отходят, расширяя круг. Солнце произносит - «горю» и догоняет детей.</w:t>
      </w:r>
    </w:p>
    <w:p w:rsidR="005B0CB1" w:rsidRPr="005B0CB1" w:rsidRDefault="005B0CB1" w:rsidP="005B0CB1">
      <w:pPr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</w:pPr>
      <w:r>
        <w:rPr>
          <w:rFonts w:ascii="FlexySans" w:hAnsi="FlexySans"/>
          <w:color w:val="000000"/>
          <w:sz w:val="30"/>
          <w:szCs w:val="30"/>
        </w:rPr>
        <w:br/>
      </w:r>
      <w:r w:rsidR="00682AEE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>ОД: «Моя малая Р</w:t>
      </w:r>
      <w:r w:rsidRPr="005B0CB1"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>одина</w:t>
      </w:r>
      <w:r>
        <w:rPr>
          <w:rFonts w:ascii="Times New Roman" w:hAnsi="Times New Roman" w:cs="Times New Roman"/>
          <w:color w:val="7030A0"/>
          <w:sz w:val="24"/>
          <w:szCs w:val="24"/>
          <w:shd w:val="clear" w:color="auto" w:fill="FFFFFF"/>
        </w:rPr>
        <w:t>»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82A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Ф</w:t>
      </w:r>
      <w:bookmarkStart w:id="0" w:name="_GoBack"/>
      <w:bookmarkEnd w:id="0"/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ормирование основ гражданственности у младших дошкольников.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Задачи: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обогащать представления детей о малой родине и поддерживать их отражения в различных видах деятельности.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развивать познавательный интерес, память, внимание, воображение, навыки речевого общения, расширять словарный запас детей;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воспитывать доброжелательные отношения между детьми; любовь к родному городу.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Обогащение активного словаря: магазин, детский сад, улицы, жилые дома, микрорайон  Забайкальский, город Улан-Удэ.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Виды деятельности: игровая, коммуникативная, познавательно-исследовательская, восприятие художественной литературы, двигательная.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Методы и приемы: наглядные методы: рассматривание фотографий; словесные методы: беседа, объяснение, оценка (вопросы воспитателя, ответы детей, пояснение, поощрение); практический метод (дидактическая игра).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Ход занятия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Воспитатель:- Ребята, предлагаю поприветствовать друг друга игрой "Теплые ладошки". Покажите свои ладошки. Потрите ладошку о ладошку. Что вы чувствуете? (Тепло). Это тепло добрых рук. Мы предлагаем свое тепло, свои ладоши друзьям и говорим: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Утро настает,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Солнышко встает.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собираемся,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 добрый путь отправляемся.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Друг на друга поглядим,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 себя поговорим: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у нас хороший?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Кто у нас пригожий?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(Дети по очереди называют друг друга ласковыми именами).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Воспитатель:- ребята, сегодня такой чудесный день, так хочется погулять, а вы знаете, что можно погулять по городу даже не выходя из детского сада?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Д: - нет.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Воспитатель:- можно-можно, и провести эту прогулку мне поможет наш альбом "Моя малая родина"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(звучит песня)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Воспитатель: Ой, ребята, я что-то слышу, что это? (обращает внимание детей на звук)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катится колобок)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Колобок: Я, колобок</w:t>
      </w:r>
      <w:proofErr w:type="gramStart"/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олобок!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амбару метен,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сусекам </w:t>
      </w:r>
      <w:proofErr w:type="spellStart"/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скребен</w:t>
      </w:r>
      <w:proofErr w:type="spellEnd"/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сметане мешен,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печку сажен,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окошке стужен,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от дедушки ушел,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от бабушки ушел....(пауза)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Ой,...И куда же я пришел?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Воспитатель: Здравствуй, Колобок. Ты пришел в детский сад "Елочка", который находится в г. Улан-Удэ в микрорайоне Забайкальский.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Колобок: В городе? (удивляется) Я родился и всю жизнь жил с бабушкой и дедушкой в деревне. Но мне всегда хотелось побывать в городе и узнать. чем город отличается от деревни.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Воспитатель: Колобок, мы как раз с ребятами хотели провести экскурсию по нашему микрорайону. Если хочешь, оставайся с нами и найдешь все ответы на свои вопросы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Колобок: Эй, так здорово! Я с удовольствием останусь с вами, и буду очень внимательно слушать и запоминать.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Воспитатель: А поможет нам провести экскурсию наш макет "Моя малая родина", который хранится у нас уголке. (на столе стоит макет)</w:t>
      </w:r>
    </w:p>
    <w:p w:rsidR="005B0CB1" w:rsidRPr="005B0CB1" w:rsidRDefault="005B0CB1" w:rsidP="005B0CB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0CB1">
        <w:rPr>
          <w:rFonts w:ascii="Times New Roman" w:hAnsi="Times New Roman" w:cs="Times New Roman"/>
          <w:color w:val="000000"/>
          <w:sz w:val="24"/>
          <w:szCs w:val="24"/>
        </w:rPr>
        <w:t>Обращаю</w:t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ваше внимание на макет. Это общий вид нашего микрорайона. Наш микрорайон находится на улице Совхозная. Обратите внимание сколько здесь много домов и какие они высокие. Ребята, вы узнали свои дома?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(ответы детей)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Воспитатель:- Какие бывают дома?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Д: - Разные: высокие, низкие, каменные, деревянные, многоэтажные, одноэтажные дома.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Воспитатель: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стоит красивый дом,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этом доме мы живём.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фундамент, есть подвал –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в подвале не бывал.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Стены, окна, крыша.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лестнице всё выше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Ступеньки на чердак ведут –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Там трубы, провода идут.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Снизу на любой этаж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Лифт нас поднимает.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Кнопку с цифрой нажимай –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Это каждый знает.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 </w:t>
      </w:r>
      <w:proofErr w:type="spellStart"/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обьект</w:t>
      </w:r>
      <w:proofErr w:type="spellEnd"/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Детский сад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Колобок:- А это, что за здание?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Воспитатель: -Для чего нужно это здание?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Д: (Дети ходят в детский сад, играют, учатся и т. д.)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Воспитатель: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Очень весело в саду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радостью туда иду,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целый день играть,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Бегать, петь и танцевать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 </w:t>
      </w:r>
      <w:proofErr w:type="spellStart"/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обьект</w:t>
      </w:r>
      <w:proofErr w:type="spellEnd"/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Магазин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Колобок:- Что это, ребята?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Воспитатель: -Для чего нужны это здания?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Д: -(в магазинах люди покупают продукты, одежду, игрушки и т. д.)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Воспитатель: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магазинам каждый любит пошагать,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где примерить, где чего достать.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Ведь без покупок жизнь совсем скучна,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никого не радует она!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 </w:t>
      </w:r>
      <w:proofErr w:type="spellStart"/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обьект</w:t>
      </w:r>
      <w:proofErr w:type="spellEnd"/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"Спортивная площадка"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Колобок: Ребята, а это что? Я такого никогда нигде не видел?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Д: Это спортивная площадка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Колобок: А что это такое?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Воспитатель: На спортивной площадке надо заниматься спортом! Для чего, ребята, надо спортом заниматься?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(ответы детей)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Колобок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</w:t>
      </w:r>
      <w:proofErr w:type="gramEnd"/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</w:t>
      </w:r>
      <w:proofErr w:type="spellEnd"/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 хорошо сказали, а как заниматься спортом? Я не умею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Воспитатель: Колобок, мы сейчас тебя научим. Ты вставай, смотри на ребят, повторяй и запоминай</w:t>
      </w:r>
      <w:proofErr w:type="gramStart"/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gramStart"/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</w:t>
      </w:r>
      <w:proofErr w:type="gramEnd"/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изкультминутка)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Зайка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Зайке холодно сидеть,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Нужно лапочки погреть.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Лапки вверх, лапки вниз.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носочках подтянись,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Лапки ставим на бочок,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носочках скок-скок-скок.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затем вприсядку,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 не мёрзли лапки.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Прыгать заинька горазд,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подпрыгнул десять раз.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Колобок: Спасибо вам, вот это да, так здорово, сразу столько сил прибавилось. Теперь буду знать, что такое спорт и заниматься им ежедневно.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Колобок: Да, ребята, теперь я понял, чем отличается моя малая родина от вашей. У меня нет высоких и красивых домов, спортивных площадок, ровных дорожек, чтобы покататься на велосипеде и таких больших магазинов. Спасибо вам ребята, мне очень у вас понравилось.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Колобок: Какие вы, молодцы, как много вы знаете о вашем микрорайоне. Мне пора возвращаться назад, в деревню. Мне очень понравилось у вас. Я обязательно расскажу бабушке и дедушке о вашем городе Улан-Удэ, и с удовольствием приедем к вам в гости. Эх, будем гулять с вами на аллее и спортом заниматься! До свидания ребята, до новых встреч! (колобок убегает)</w:t>
      </w:r>
    </w:p>
    <w:p w:rsidR="00591D69" w:rsidRPr="005B0CB1" w:rsidRDefault="005B0CB1" w:rsidP="005B0CB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0CB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Воспитатель</w:t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Ребята, напомните мне, пожалуйста, чем мы занимались сегодня?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proofErr w:type="gramStart"/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:(</w:t>
      </w:r>
      <w:proofErr w:type="gramEnd"/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ответы детей)</w:t>
      </w:r>
      <w:r w:rsidRPr="005B0C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C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Воспитатель: Вы такие молодцы, я вами горжусь. Вы знаете, название нашего города, зданий, которые находятся в нашем микрорайоне. Вы хорошо потрудились, похлопайте себе, а теперь можете отдохнуть и поиграть.</w:t>
      </w:r>
    </w:p>
    <w:p w:rsidR="005B0CB1" w:rsidRPr="005B0CB1" w:rsidRDefault="005B0CB1" w:rsidP="005B0CB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B0CB1" w:rsidRPr="005B0CB1" w:rsidRDefault="005B0CB1" w:rsidP="005B0CB1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</w:pPr>
      <w:r w:rsidRPr="005B0CB1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Стихи о Бурятии</w:t>
      </w:r>
    </w:p>
    <w:p w:rsidR="005B0CB1" w:rsidRPr="005B0CB1" w:rsidRDefault="005B0CB1" w:rsidP="005B0CB1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Бурятия-родная сторона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автор: Кристина </w:t>
      </w:r>
      <w:proofErr w:type="spellStart"/>
      <w:r w:rsidRPr="005B0CB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Павлова-Овчинникова</w:t>
      </w:r>
      <w:proofErr w:type="spellEnd"/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Бурятия родная сторона.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ней гул ветров 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рек журчанье.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ней стук копыт,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Коней игривых в поле ржанье.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sz w:val="24"/>
          <w:szCs w:val="24"/>
          <w:lang w:eastAsia="ru-RU"/>
        </w:rPr>
        <w:t>И чистоты Байкала-достоянье,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Любимая Бурятия моя!   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" cy="466725"/>
            <wp:effectExtent l="0" t="0" r="0" b="9525"/>
            <wp:docPr id="2" name="Рисунок 2" descr="https://ljubimaja-rodina.ru/images/ikon/rod-mi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jubimaja-rodina.ru/images/ikon/rod-mini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дивный край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автор: Марсианка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дивный край – Бурятия родная,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Цветешь ты ярким цветом у дорог,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снегом белым горы покрывая,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Приводишь путников ты в свой чертог.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Рассказываешь им ты свои сказки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песни дивные о красоте поешь,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твоем краю снимают люди маски,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Твоя природа ненавидит ложь.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sz w:val="24"/>
          <w:szCs w:val="24"/>
          <w:lang w:eastAsia="ru-RU"/>
        </w:rPr>
        <w:t>О, этот край, восполнивший мне душу,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Доставший волнами Байкала до небес.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 дивных кедров тишину нарушил -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разговаривает с нами лес.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здесь в степях поет красиво птица,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зверь выходит лесом на тропу.</w:t>
      </w: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sz w:val="24"/>
          <w:szCs w:val="24"/>
          <w:lang w:eastAsia="ru-RU"/>
        </w:rPr>
        <w:t>Я счастлива, что мне дано родиться</w:t>
      </w:r>
    </w:p>
    <w:p w:rsidR="005B0CB1" w:rsidRPr="005B0CB1" w:rsidRDefault="005B0CB1" w:rsidP="005B0CB1">
      <w:pPr>
        <w:spacing w:after="0" w:line="240" w:lineRule="auto"/>
        <w:rPr>
          <w:rFonts w:ascii="Verdana" w:eastAsia="Times New Roman" w:hAnsi="Verdana" w:cs="Times New Roman"/>
          <w:lang w:eastAsia="ru-RU"/>
        </w:rPr>
      </w:pPr>
      <w:r w:rsidRPr="005B0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Бурятии родной, в моем краю!</w:t>
      </w:r>
      <w:r w:rsidRPr="005B0CB1">
        <w:rPr>
          <w:rFonts w:ascii="Verdana" w:eastAsia="Times New Roman" w:hAnsi="Verdana" w:cs="Times New Roman"/>
          <w:lang w:eastAsia="ru-RU"/>
        </w:rPr>
        <w:br/>
      </w:r>
    </w:p>
    <w:p w:rsidR="005B0CB1" w:rsidRPr="005B0CB1" w:rsidRDefault="005B0CB1" w:rsidP="005B0C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Бурятские народные игры</w:t>
      </w:r>
    </w:p>
    <w:p w:rsidR="005B0CB1" w:rsidRPr="005B0CB1" w:rsidRDefault="005B0CB1" w:rsidP="005B0CB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5B0CB1" w:rsidRPr="005B0CB1" w:rsidRDefault="005B0CB1" w:rsidP="005B0CB1">
      <w:pPr>
        <w:shd w:val="clear" w:color="auto" w:fill="FFFFFF"/>
        <w:spacing w:after="0" w:line="240" w:lineRule="auto"/>
        <w:ind w:firstLine="902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B0CB1" w:rsidRPr="005B0CB1" w:rsidRDefault="005B0CB1" w:rsidP="005B0CB1">
      <w:pPr>
        <w:shd w:val="clear" w:color="auto" w:fill="FFFFFF"/>
        <w:spacing w:after="0" w:line="240" w:lineRule="auto"/>
        <w:ind w:left="24" w:hanging="2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Иголка, нитка, узелок</w:t>
      </w:r>
    </w:p>
    <w:p w:rsidR="005B0CB1" w:rsidRPr="005B0CB1" w:rsidRDefault="005B0CB1" w:rsidP="005B0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Играющие становятся в круг, держась за руки. Считалкой выбирают иголку, нитку и узелок. Все они друг за другом то забегают в круг, то выбегают из него. Если же нитка или узелок оторвались (отстали или неправильно выбежали за иголкой из круга или вбежали в круг), то эта группа считается проигравшей. Выбираются другие игроки. </w:t>
      </w:r>
      <w:r w:rsidRPr="005B0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Выигрывает та тройка, которая двигалась быстро, ловко, правильно, не отставая друг от друга.</w:t>
      </w:r>
    </w:p>
    <w:p w:rsidR="005B0CB1" w:rsidRPr="005B0CB1" w:rsidRDefault="005B0CB1" w:rsidP="005B0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Правила игры.</w:t>
      </w:r>
      <w:r w:rsidRPr="005B0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Иголка, нитка, узелок держатся за руки. Их надо не задерживая впускать и выпускать из круга и сразу же закрывать круг.</w:t>
      </w:r>
    </w:p>
    <w:p w:rsidR="005B0CB1" w:rsidRDefault="005B0CB1" w:rsidP="005B0CB1">
      <w:pPr>
        <w:shd w:val="clear" w:color="auto" w:fill="FFFFFF"/>
        <w:spacing w:after="0" w:line="240" w:lineRule="auto"/>
        <w:ind w:left="24" w:hanging="2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Волк и ягнята</w:t>
      </w:r>
    </w:p>
    <w:p w:rsidR="005B0CB1" w:rsidRDefault="005B0CB1" w:rsidP="005B0C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игрок – волк, другой – овца, остальные – ягнята. Волк сидит на дороге, по которой движется овца с ягнятами. Овца впереди, за нею друг за другом гуськом идут ягнята. Подходят к волку. Овца спрашивает:</w:t>
      </w:r>
    </w:p>
    <w:p w:rsidR="005B0CB1" w:rsidRPr="005B0CB1" w:rsidRDefault="005B0CB1" w:rsidP="005B0C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 Что ты здесь делаешь?</w:t>
      </w:r>
    </w:p>
    <w:p w:rsidR="005B0CB1" w:rsidRPr="005B0CB1" w:rsidRDefault="005B0CB1" w:rsidP="005B0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 Вас жду.</w:t>
      </w:r>
    </w:p>
    <w:p w:rsidR="005B0CB1" w:rsidRPr="005B0CB1" w:rsidRDefault="005B0CB1" w:rsidP="005B0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 А зачем нас ждешь?</w:t>
      </w:r>
    </w:p>
    <w:p w:rsidR="005B0CB1" w:rsidRPr="005B0CB1" w:rsidRDefault="005B0CB1" w:rsidP="005B0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 Чтобы всех вас съесть!</w:t>
      </w:r>
    </w:p>
    <w:p w:rsidR="005B0CB1" w:rsidRPr="005B0CB1" w:rsidRDefault="005B0CB1" w:rsidP="005B0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этими словами он бросается на ягнят, а овца загораживает их.</w:t>
      </w:r>
    </w:p>
    <w:p w:rsidR="005B0CB1" w:rsidRPr="005B0CB1" w:rsidRDefault="005B0CB1" w:rsidP="005B0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CB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Правила игры.</w:t>
      </w:r>
      <w:r w:rsidRPr="005B0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Ягнята держатся друг за друга и за овцу. Волк может ловить только последнего ягненка. Ягнята должны ловко делать Повороты в сторону, следуя за движениями овцы..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Волку нельзя отталкивать овцу</w:t>
      </w:r>
    </w:p>
    <w:p w:rsidR="005B0CB1" w:rsidRPr="005B0CB1" w:rsidRDefault="005B0CB1" w:rsidP="005B0CB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5B0CB1" w:rsidRPr="005B0CB1" w:rsidRDefault="005B0CB1" w:rsidP="005B0CB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5B0CB1" w:rsidRPr="005B0CB1" w:rsidRDefault="005B0CB1" w:rsidP="005B0CB1">
      <w:pPr>
        <w:spacing w:after="0" w:line="240" w:lineRule="auto"/>
        <w:rPr>
          <w:rFonts w:ascii="Times New Roman" w:hAnsi="Times New Roman" w:cs="Times New Roman"/>
        </w:rPr>
      </w:pPr>
    </w:p>
    <w:sectPr w:rsidR="005B0CB1" w:rsidRPr="005B0CB1" w:rsidSect="00F56624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lexy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14785"/>
    <w:multiLevelType w:val="multilevel"/>
    <w:tmpl w:val="E2D49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644EC2"/>
    <w:multiLevelType w:val="multilevel"/>
    <w:tmpl w:val="3DC08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5A1875"/>
    <w:multiLevelType w:val="multilevel"/>
    <w:tmpl w:val="FBDA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A80FD8"/>
    <w:multiLevelType w:val="multilevel"/>
    <w:tmpl w:val="14241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C57752"/>
    <w:multiLevelType w:val="multilevel"/>
    <w:tmpl w:val="9282E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1A3AAD"/>
    <w:multiLevelType w:val="multilevel"/>
    <w:tmpl w:val="59E07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624"/>
    <w:rsid w:val="00024AD8"/>
    <w:rsid w:val="000A4813"/>
    <w:rsid w:val="004B771E"/>
    <w:rsid w:val="00591D69"/>
    <w:rsid w:val="005B0CB1"/>
    <w:rsid w:val="00682AEE"/>
    <w:rsid w:val="006D506E"/>
    <w:rsid w:val="00CC114B"/>
    <w:rsid w:val="00D71C63"/>
    <w:rsid w:val="00ED4264"/>
    <w:rsid w:val="00F566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62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6624"/>
    <w:rPr>
      <w:rFonts w:ascii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56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F56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56624"/>
  </w:style>
  <w:style w:type="character" w:customStyle="1" w:styleId="c0">
    <w:name w:val="c0"/>
    <w:basedOn w:val="a0"/>
    <w:rsid w:val="00F56624"/>
  </w:style>
  <w:style w:type="character" w:styleId="a4">
    <w:name w:val="Strong"/>
    <w:basedOn w:val="a0"/>
    <w:uiPriority w:val="22"/>
    <w:qFormat/>
    <w:rsid w:val="00F56624"/>
    <w:rPr>
      <w:b/>
      <w:bCs/>
    </w:rPr>
  </w:style>
  <w:style w:type="character" w:styleId="a5">
    <w:name w:val="Emphasis"/>
    <w:basedOn w:val="a0"/>
    <w:uiPriority w:val="20"/>
    <w:qFormat/>
    <w:rsid w:val="00F56624"/>
    <w:rPr>
      <w:i/>
      <w:iCs/>
    </w:rPr>
  </w:style>
  <w:style w:type="character" w:customStyle="1" w:styleId="c2">
    <w:name w:val="c2"/>
    <w:basedOn w:val="a0"/>
    <w:rsid w:val="00D71C63"/>
  </w:style>
  <w:style w:type="paragraph" w:styleId="a6">
    <w:name w:val="Balloon Text"/>
    <w:basedOn w:val="a"/>
    <w:link w:val="a7"/>
    <w:uiPriority w:val="99"/>
    <w:semiHidden/>
    <w:unhideWhenUsed/>
    <w:rsid w:val="00024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4A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36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93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6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9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76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0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9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0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8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9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1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1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2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2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67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7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3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0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85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1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5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1981</Words>
  <Characters>11293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dcterms:created xsi:type="dcterms:W3CDTF">2024-12-04T04:45:00Z</dcterms:created>
  <dcterms:modified xsi:type="dcterms:W3CDTF">2024-12-04T04:45:00Z</dcterms:modified>
</cp:coreProperties>
</file>